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C9535A">
      <w:pPr>
        <w:jc w:val="center"/>
        <w:rPr>
          <w:b/>
          <w:bCs/>
          <w:sz w:val="28"/>
          <w:szCs w:val="28"/>
          <w:u w:val="single"/>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 xml:space="preserve">פרשת </w:t>
      </w:r>
      <w:r w:rsidR="00C9535A">
        <w:rPr>
          <w:rFonts w:hint="cs"/>
          <w:b/>
          <w:bCs/>
          <w:sz w:val="28"/>
          <w:szCs w:val="28"/>
          <w:u w:val="single"/>
          <w:rtl/>
        </w:rPr>
        <w:t>כי תצא</w:t>
      </w:r>
    </w:p>
    <w:p w:rsidR="00B04E84" w:rsidRDefault="00C9535A" w:rsidP="00C9535A">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מעשה בילד קטן שרצה בסך הכל לקנות גלידה. הוא ביקש כסף מההורים והלך לבית הקפה שממול ביתו כדי לקנות שם גלידה עם סירופ שוקולד. הוא התיישב והמלצרית ניגשה אליו בנחמדות. הוא שאל אותה מה המחיר לגלידה וששמע שמחיר הגלידה הינו 10 ש"ח הוא הוריד את מבטו לריצפה ושאל האם יש גלידה ב 5 שקלים. המלצרית ששמעה את שאלתו הגיבה בכעס שכן, יש גלידה ב 5 שקלים אך ללא סירופ שוקולד וללא פיצפוצים. כמובן שהיא כעסה מכיוון שציפתה לטיפ אך בגלל שאלתו של הילד הקטן הבינה שאין לו מספיק כסף לגלידה אז בטח שלא יהיה לו לטיפ. היא הביאה לו את הגלידה ב 5 שקלים בכעס והלכה להמשיך בעבודתה. הילד ישב בבית הקפה ונהנה מהגלידה במשך כמה דקות. כשהוא סיים הוא השאיר על השולחן את הכסף שהיה לו בכיס. המלצרית הלכה לנקות את השולחן ולקחת את הכסף, אך להפתעתה ראתה שם לא פחות ולא יותר 10 שקלים. הכסף שהיה לילד הקטן בכיס. עכשיו היא הבינה מדוע הילד הקטן ביקש גלידה ב 5 ולא ב 10, לא בגלל שלא היה לו, אלא בגלל שרצה לתת לה טיפ. כמה מוסר למדים מהסיפור הזה, לדון כל אחד לכף זכות. היא לא האמינה ולא חשבה בכלל שתקבל טיפ ממנו, הוא לעומת זאת, וויתר על ההנאה שלו כביכול מהסירופ ומהפיצפוצים רק בשביל שהיא תשמח ותקבל טיפ. כי אם היה בוחר בגלידה של ה 10 שקלים, אומנם הוא היה שמח ומתענג על הגלידה אבל היא לא היתה מקבלת את הכסף שמגיעה לה על השירות. נלמד כולנו לוותר בשביל השני ולדון כל אחד לכף זכות ולסנגר על עם ישראל במיוחד בחודש הסליחות והרחמים. </w:t>
      </w:r>
    </w:p>
    <w:p w:rsidR="00C9535A" w:rsidRPr="00C9535A" w:rsidRDefault="00C9535A" w:rsidP="00C9535A">
      <w:pPr>
        <w:bidi/>
        <w:rPr>
          <w:rFonts w:asciiTheme="minorBidi" w:hAnsiTheme="minorBidi" w:hint="cs"/>
          <w:b/>
          <w:bCs/>
          <w:spacing w:val="-9"/>
          <w:sz w:val="24"/>
          <w:szCs w:val="24"/>
          <w:shd w:val="clear" w:color="auto" w:fill="FFFFFF"/>
          <w:rtl/>
        </w:rPr>
      </w:pPr>
      <w:r w:rsidRPr="00C9535A">
        <w:rPr>
          <w:rFonts w:asciiTheme="minorBidi" w:hAnsiTheme="minorBidi" w:hint="cs"/>
          <w:b/>
          <w:bCs/>
          <w:spacing w:val="-9"/>
          <w:sz w:val="24"/>
          <w:szCs w:val="24"/>
          <w:u w:val="single"/>
          <w:shd w:val="clear" w:color="auto" w:fill="FFFFFF"/>
          <w:rtl/>
        </w:rPr>
        <w:t>מי יחזיק את נר ההבדלה?</w:t>
      </w:r>
      <w:r w:rsidRPr="00C9535A">
        <w:rPr>
          <w:rFonts w:asciiTheme="minorBidi" w:hAnsiTheme="minorBidi" w:hint="cs"/>
          <w:b/>
          <w:bCs/>
          <w:spacing w:val="-9"/>
          <w:sz w:val="24"/>
          <w:szCs w:val="24"/>
          <w:shd w:val="clear" w:color="auto" w:fill="FFFFFF"/>
          <w:rtl/>
        </w:rPr>
        <w:t xml:space="preserve"> </w:t>
      </w:r>
    </w:p>
    <w:p w:rsidR="00C9535A" w:rsidRDefault="00C9535A" w:rsidP="00C86E18">
      <w:pPr>
        <w:bidi/>
        <w:rPr>
          <w:rFonts w:asciiTheme="minorBidi" w:hAnsiTheme="minorBidi" w:hint="cs"/>
          <w:b/>
          <w:bCs/>
          <w:spacing w:val="-9"/>
          <w:sz w:val="24"/>
          <w:szCs w:val="24"/>
          <w:shd w:val="clear" w:color="auto" w:fill="FFFFFF"/>
          <w:rtl/>
        </w:rPr>
      </w:pPr>
      <w:r w:rsidRPr="00C9535A">
        <w:rPr>
          <w:rFonts w:asciiTheme="minorBidi" w:hAnsiTheme="minorBidi" w:hint="cs"/>
          <w:b/>
          <w:bCs/>
          <w:spacing w:val="-9"/>
          <w:sz w:val="24"/>
          <w:szCs w:val="24"/>
          <w:shd w:val="clear" w:color="auto" w:fill="FFFFFF"/>
          <w:rtl/>
        </w:rPr>
        <w:t>כשהיה הבן איש חי כבן 8 התמודד עם אחותו הקטנה על החזקת נר ההבדלה. כשאביהם, רבי אליהו זצ"ל חש בכך</w:t>
      </w:r>
      <w:r w:rsidR="00C86E18">
        <w:rPr>
          <w:rFonts w:asciiTheme="minorBidi" w:hAnsiTheme="minorBidi" w:hint="cs"/>
          <w:b/>
          <w:bCs/>
          <w:spacing w:val="-9"/>
          <w:sz w:val="24"/>
          <w:szCs w:val="24"/>
          <w:shd w:val="clear" w:color="auto" w:fill="FFFFFF"/>
          <w:rtl/>
        </w:rPr>
        <w:t>,</w:t>
      </w:r>
      <w:r w:rsidRPr="00C9535A">
        <w:rPr>
          <w:rFonts w:asciiTheme="minorBidi" w:hAnsiTheme="minorBidi" w:hint="cs"/>
          <w:b/>
          <w:bCs/>
          <w:spacing w:val="-9"/>
          <w:sz w:val="24"/>
          <w:szCs w:val="24"/>
          <w:shd w:val="clear" w:color="auto" w:fill="FFFFFF"/>
          <w:rtl/>
        </w:rPr>
        <w:t xml:space="preserve"> פנה אל בנו ואמר לו : "אם </w:t>
      </w:r>
      <w:r w:rsidR="00C86E18">
        <w:rPr>
          <w:rFonts w:asciiTheme="minorBidi" w:hAnsiTheme="minorBidi" w:hint="cs"/>
          <w:b/>
          <w:bCs/>
          <w:spacing w:val="-9"/>
          <w:sz w:val="24"/>
          <w:szCs w:val="24"/>
          <w:shd w:val="clear" w:color="auto" w:fill="FFFFFF"/>
          <w:rtl/>
        </w:rPr>
        <w:t>אתה</w:t>
      </w:r>
      <w:r w:rsidRPr="00C9535A">
        <w:rPr>
          <w:rFonts w:asciiTheme="minorBidi" w:hAnsiTheme="minorBidi" w:hint="cs"/>
          <w:b/>
          <w:bCs/>
          <w:spacing w:val="-9"/>
          <w:sz w:val="24"/>
          <w:szCs w:val="24"/>
          <w:shd w:val="clear" w:color="auto" w:fill="FFFFFF"/>
          <w:rtl/>
        </w:rPr>
        <w:t xml:space="preserve"> </w:t>
      </w:r>
      <w:r w:rsidR="00C86E18">
        <w:rPr>
          <w:rFonts w:asciiTheme="minorBidi" w:hAnsiTheme="minorBidi" w:hint="cs"/>
          <w:b/>
          <w:bCs/>
          <w:spacing w:val="-9"/>
          <w:sz w:val="24"/>
          <w:szCs w:val="24"/>
          <w:shd w:val="clear" w:color="auto" w:fill="FFFFFF"/>
          <w:rtl/>
        </w:rPr>
        <w:t>רוצה</w:t>
      </w:r>
      <w:r w:rsidRPr="00C9535A">
        <w:rPr>
          <w:rFonts w:asciiTheme="minorBidi" w:hAnsiTheme="minorBidi" w:hint="cs"/>
          <w:b/>
          <w:bCs/>
          <w:spacing w:val="-9"/>
          <w:sz w:val="24"/>
          <w:szCs w:val="24"/>
          <w:shd w:val="clear" w:color="auto" w:fill="FFFFFF"/>
          <w:rtl/>
        </w:rPr>
        <w:t xml:space="preserve"> להחז</w:t>
      </w:r>
      <w:r w:rsidR="00C86E18">
        <w:rPr>
          <w:rFonts w:asciiTheme="minorBidi" w:hAnsiTheme="minorBidi" w:hint="cs"/>
          <w:b/>
          <w:bCs/>
          <w:spacing w:val="-9"/>
          <w:sz w:val="24"/>
          <w:szCs w:val="24"/>
          <w:shd w:val="clear" w:color="auto" w:fill="FFFFFF"/>
          <w:rtl/>
        </w:rPr>
        <w:t>יק</w:t>
      </w:r>
      <w:r w:rsidRPr="00C9535A">
        <w:rPr>
          <w:rFonts w:asciiTheme="minorBidi" w:hAnsiTheme="minorBidi" w:hint="cs"/>
          <w:b/>
          <w:bCs/>
          <w:spacing w:val="-9"/>
          <w:sz w:val="24"/>
          <w:szCs w:val="24"/>
          <w:shd w:val="clear" w:color="auto" w:fill="FFFFFF"/>
          <w:rtl/>
        </w:rPr>
        <w:t xml:space="preserve"> את הנר למען הנאתו, הרי אחותך קודמת לך</w:t>
      </w:r>
      <w:r w:rsidR="00C86E18">
        <w:rPr>
          <w:rFonts w:asciiTheme="minorBidi" w:hAnsiTheme="minorBidi" w:hint="cs"/>
          <w:b/>
          <w:bCs/>
          <w:spacing w:val="-9"/>
          <w:sz w:val="24"/>
          <w:szCs w:val="24"/>
          <w:shd w:val="clear" w:color="auto" w:fill="FFFFFF"/>
          <w:rtl/>
        </w:rPr>
        <w:t>,</w:t>
      </w:r>
      <w:r w:rsidRPr="00C9535A">
        <w:rPr>
          <w:rFonts w:asciiTheme="minorBidi" w:hAnsiTheme="minorBidi" w:hint="cs"/>
          <w:b/>
          <w:bCs/>
          <w:spacing w:val="-9"/>
          <w:sz w:val="24"/>
          <w:szCs w:val="24"/>
          <w:shd w:val="clear" w:color="auto" w:fill="FFFFFF"/>
          <w:rtl/>
        </w:rPr>
        <w:t xml:space="preserve"> כי הרי היא קטנה וקודמת לענייני הנאה. אך אם אתה מבין בעניין ההבדלה יותר מאחותך ולכן אתה רוצה להחזיק בנר הרי אתה קודם לה." ענה לו הבן איש חי : "ההבדלה נעשית דווקא מתוך דעת, כפי שנזכר בנוסח ההבדלה "בין ישראל לעמים ובין יום השביעי לששת ימי המעשה" ואלו עניינים שבהבנה ובהבנה קודם אני לאחותי." רבי אליהו לא השתכנע מדברי בנו ולא הסתפק בתשובתו ולכן שאל אותו עוד שאלה ואם יענה עליה יזכה להחזיק בנר. והמשיך לשאול את הבן איש חי: "חז"ל תיקנו לנו את סדר ההבדלה כך</w:t>
      </w:r>
      <w:r w:rsidR="00C86E18">
        <w:rPr>
          <w:rFonts w:asciiTheme="minorBidi" w:hAnsiTheme="minorBidi" w:hint="cs"/>
          <w:b/>
          <w:bCs/>
          <w:spacing w:val="-9"/>
          <w:sz w:val="24"/>
          <w:szCs w:val="24"/>
          <w:shd w:val="clear" w:color="auto" w:fill="FFFFFF"/>
          <w:rtl/>
        </w:rPr>
        <w:t xml:space="preserve">: </w:t>
      </w:r>
      <w:r w:rsidRPr="00C9535A">
        <w:rPr>
          <w:rFonts w:asciiTheme="minorBidi" w:hAnsiTheme="minorBidi" w:hint="cs"/>
          <w:b/>
          <w:bCs/>
          <w:spacing w:val="-9"/>
          <w:sz w:val="24"/>
          <w:szCs w:val="24"/>
          <w:shd w:val="clear" w:color="auto" w:fill="FFFFFF"/>
          <w:rtl/>
        </w:rPr>
        <w:t xml:space="preserve"> ברכה ראשונה על היין, ברכה שניה על הבשמים וברכה שלישית על הנר ורק לבסוף את ברכת המבדיל. מדוע לא קבעו את ברכת המבדיל שהיא העיקרית מיד אחרי ברכת היין?" אחרי רגע קטן של מחשבה, ענה הבן איש חי תשובה מפתיעה לאביו. וכך ענה הבן איש חי: "אבא, אתה עצמך לימדת אותי שתפקיד היהודי הוא לשאוף תמיד לעלייה תמידית. ומכיוון שכל מצות ההבדלה נעשות באיברי הראש, אנו </w:t>
      </w:r>
      <w:r w:rsidR="00C86E18">
        <w:rPr>
          <w:rFonts w:asciiTheme="minorBidi" w:hAnsiTheme="minorBidi" w:hint="cs"/>
          <w:b/>
          <w:bCs/>
          <w:spacing w:val="-9"/>
          <w:sz w:val="24"/>
          <w:szCs w:val="24"/>
          <w:shd w:val="clear" w:color="auto" w:fill="FFFFFF"/>
          <w:rtl/>
        </w:rPr>
        <w:t>צריכים לעשותם בסדר עולה. ראשית מקדשים על ה</w:t>
      </w:r>
      <w:r w:rsidRPr="00C9535A">
        <w:rPr>
          <w:rFonts w:asciiTheme="minorBidi" w:hAnsiTheme="minorBidi" w:hint="cs"/>
          <w:b/>
          <w:bCs/>
          <w:spacing w:val="-9"/>
          <w:sz w:val="24"/>
          <w:szCs w:val="24"/>
          <w:shd w:val="clear" w:color="auto" w:fill="FFFFFF"/>
          <w:rtl/>
        </w:rPr>
        <w:t xml:space="preserve">יין </w:t>
      </w:r>
      <w:r w:rsidR="00C86E18">
        <w:rPr>
          <w:rFonts w:asciiTheme="minorBidi" w:hAnsiTheme="minorBidi" w:hint="cs"/>
          <w:b/>
          <w:bCs/>
          <w:spacing w:val="-9"/>
          <w:sz w:val="24"/>
          <w:szCs w:val="24"/>
          <w:shd w:val="clear" w:color="auto" w:fill="FFFFFF"/>
          <w:rtl/>
        </w:rPr>
        <w:t>ו</w:t>
      </w:r>
      <w:r w:rsidRPr="00C9535A">
        <w:rPr>
          <w:rFonts w:asciiTheme="minorBidi" w:hAnsiTheme="minorBidi" w:hint="cs"/>
          <w:b/>
          <w:bCs/>
          <w:spacing w:val="-9"/>
          <w:sz w:val="24"/>
          <w:szCs w:val="24"/>
          <w:shd w:val="clear" w:color="auto" w:fill="FFFFFF"/>
          <w:rtl/>
        </w:rPr>
        <w:t xml:space="preserve">שותים בפה, אחר כך בברכת בשמים מריחים באף, ואחר כך את הנר רואים בעיניים, ורק לבסוף לבסוף הכי גבוה זה ברכת המבדיל שהיא מתייחסת לדעת הנמצאת במוח הגבוה מכולם."                  </w:t>
      </w:r>
      <w:r w:rsidR="00C86E18">
        <w:rPr>
          <w:rFonts w:asciiTheme="minorBidi" w:hAnsiTheme="minorBidi" w:hint="cs"/>
          <w:b/>
          <w:bCs/>
          <w:spacing w:val="-9"/>
          <w:sz w:val="24"/>
          <w:szCs w:val="24"/>
          <w:shd w:val="clear" w:color="auto" w:fill="FFFFFF"/>
          <w:rtl/>
        </w:rPr>
        <w:t xml:space="preserve">                                                                               </w:t>
      </w:r>
      <w:r w:rsidRPr="00C9535A">
        <w:rPr>
          <w:rFonts w:asciiTheme="minorBidi" w:hAnsiTheme="minorBidi" w:hint="cs"/>
          <w:b/>
          <w:bCs/>
          <w:spacing w:val="-9"/>
          <w:sz w:val="24"/>
          <w:szCs w:val="24"/>
          <w:shd w:val="clear" w:color="auto" w:fill="FFFFFF"/>
          <w:rtl/>
        </w:rPr>
        <w:t xml:space="preserve">              נדהם אביו מתשובתו החריפה של בנו הקט</w:t>
      </w:r>
      <w:r w:rsidR="00C86E18">
        <w:rPr>
          <w:rFonts w:asciiTheme="minorBidi" w:hAnsiTheme="minorBidi" w:hint="cs"/>
          <w:b/>
          <w:bCs/>
          <w:spacing w:val="-9"/>
          <w:sz w:val="24"/>
          <w:szCs w:val="24"/>
          <w:shd w:val="clear" w:color="auto" w:fill="FFFFFF"/>
          <w:rtl/>
        </w:rPr>
        <w:t>ן ונתן לו להחזיק בנר ההבדלה.. הבן איש חי קודש קודשים עוד משהיה קטן היה בקיא בענייני הקדושה.</w:t>
      </w:r>
    </w:p>
    <w:p w:rsidR="00C86E18" w:rsidRDefault="00C86E18" w:rsidP="00C86E18">
      <w:pPr>
        <w:bidi/>
        <w:rPr>
          <w:rFonts w:asciiTheme="minorBidi" w:hAnsiTheme="minorBidi" w:hint="cs"/>
          <w:b/>
          <w:bCs/>
          <w:spacing w:val="-9"/>
          <w:sz w:val="24"/>
          <w:szCs w:val="24"/>
          <w:shd w:val="clear" w:color="auto" w:fill="FFFFFF"/>
          <w:rtl/>
        </w:rPr>
      </w:pPr>
      <w:r w:rsidRPr="00C86E18">
        <w:rPr>
          <w:rFonts w:asciiTheme="minorBidi" w:hAnsiTheme="minorBidi" w:hint="cs"/>
          <w:b/>
          <w:bCs/>
          <w:spacing w:val="-9"/>
          <w:sz w:val="24"/>
          <w:szCs w:val="24"/>
          <w:shd w:val="clear" w:color="auto" w:fill="FFFFFF"/>
          <w:rtl/>
        </w:rPr>
        <w:lastRenderedPageBreak/>
        <w:t xml:space="preserve">ונמשיך עם פירושו של הבן איש חי למצוות מעקה. "כי תבנה בית חדש ועשית מעקה לגגך.." לפי הפשט של המצווה המעקה אמור להגן על האדם מפני נפילה. אך מצד הדרש הבן איש חי דורש את המצווה באופן יפה הקשור לעבודת ה'. הבן איש חי אומר שהגג של האדם הוא המחשבה, הראש שלו. ולכן יש מצווה לעשות מעקה לגג </w:t>
      </w:r>
      <w:r w:rsidRPr="00C86E18">
        <w:rPr>
          <w:rFonts w:asciiTheme="minorBidi" w:hAnsiTheme="minorBidi"/>
          <w:b/>
          <w:bCs/>
          <w:spacing w:val="-9"/>
          <w:sz w:val="24"/>
          <w:szCs w:val="24"/>
          <w:shd w:val="clear" w:color="auto" w:fill="FFFFFF"/>
          <w:rtl/>
        </w:rPr>
        <w:t>–</w:t>
      </w:r>
      <w:r w:rsidRPr="00C86E18">
        <w:rPr>
          <w:rFonts w:asciiTheme="minorBidi" w:hAnsiTheme="minorBidi" w:hint="cs"/>
          <w:b/>
          <w:bCs/>
          <w:spacing w:val="-9"/>
          <w:sz w:val="24"/>
          <w:szCs w:val="24"/>
          <w:shd w:val="clear" w:color="auto" w:fill="FFFFFF"/>
          <w:rtl/>
        </w:rPr>
        <w:t xml:space="preserve"> לראש , למחשבה. ורמז לדבר: "הרהורי עבירה קשים מעבירה" ראשי תיבות </w:t>
      </w:r>
      <w:r w:rsidRPr="00C86E18">
        <w:rPr>
          <w:rFonts w:asciiTheme="minorBidi" w:hAnsiTheme="minorBidi"/>
          <w:b/>
          <w:bCs/>
          <w:spacing w:val="-9"/>
          <w:sz w:val="24"/>
          <w:szCs w:val="24"/>
          <w:shd w:val="clear" w:color="auto" w:fill="FFFFFF"/>
          <w:rtl/>
        </w:rPr>
        <w:t>–</w:t>
      </w:r>
      <w:r w:rsidRPr="00C86E18">
        <w:rPr>
          <w:rFonts w:asciiTheme="minorBidi" w:hAnsiTheme="minorBidi" w:hint="cs"/>
          <w:b/>
          <w:bCs/>
          <w:spacing w:val="-9"/>
          <w:sz w:val="24"/>
          <w:szCs w:val="24"/>
          <w:shd w:val="clear" w:color="auto" w:fill="FFFFFF"/>
          <w:rtl/>
        </w:rPr>
        <w:t xml:space="preserve"> "מעקה".  כאשר האדם עושה כך הוא בעצם מגן על עצמו מול היצר הרע. כי היצר הרע מנסה לבלבל את האדם עם מחשבות של טומאה, מחשבות של עצבות, חוסר אמונה, כל הדברים הרעים מגיעים מהמחשבות. אדם שלא שמח, הוא לא שמח כי המחשבה שלו פסולה. מכיוון שאם הוא מאמין שהכל מאת ה', הכל לטובה הרי הוא צריך להיות שמח ולהאמין שככה ה' רוצה וזה מה שצריך לקרות. ולכן אסור לתת ליצר הרע לקלקל את מחשבתו ולעשות מעקה למחשבה. ומחשבה זה אותיות "בשמחה" כאשר האדם משנה את המחשבה הוא יכול להפוך אותה לשמחה. כי אותיות "מחשבה" הן בעצם אותיות "בשמחה".       </w:t>
      </w:r>
      <w:r>
        <w:rPr>
          <w:rFonts w:asciiTheme="minorBidi" w:hAnsiTheme="minorBidi" w:hint="cs"/>
          <w:b/>
          <w:bCs/>
          <w:spacing w:val="-9"/>
          <w:sz w:val="24"/>
          <w:szCs w:val="24"/>
          <w:shd w:val="clear" w:color="auto" w:fill="FFFFFF"/>
          <w:rtl/>
        </w:rPr>
        <w:t xml:space="preserve">  </w:t>
      </w:r>
      <w:r w:rsidRPr="00C86E18">
        <w:rPr>
          <w:rFonts w:asciiTheme="minorBidi" w:hAnsiTheme="minorBidi" w:hint="cs"/>
          <w:b/>
          <w:bCs/>
          <w:spacing w:val="-9"/>
          <w:sz w:val="24"/>
          <w:szCs w:val="24"/>
          <w:shd w:val="clear" w:color="auto" w:fill="FFFFFF"/>
          <w:rtl/>
        </w:rPr>
        <w:t xml:space="preserve">                                                 גם הרבי עצמו בפירוש חסידי לפסוק מסביר </w:t>
      </w:r>
      <w:r>
        <w:rPr>
          <w:rFonts w:asciiTheme="minorBidi" w:hAnsiTheme="minorBidi" w:hint="cs"/>
          <w:b/>
          <w:bCs/>
          <w:spacing w:val="-9"/>
          <w:sz w:val="24"/>
          <w:szCs w:val="24"/>
          <w:shd w:val="clear" w:color="auto" w:fill="FFFFFF"/>
          <w:rtl/>
        </w:rPr>
        <w:t>כ</w:t>
      </w:r>
      <w:r w:rsidRPr="00C86E18">
        <w:rPr>
          <w:rFonts w:asciiTheme="minorBidi" w:hAnsiTheme="minorBidi" w:hint="cs"/>
          <w:b/>
          <w:bCs/>
          <w:spacing w:val="-9"/>
          <w:sz w:val="24"/>
          <w:szCs w:val="24"/>
          <w:shd w:val="clear" w:color="auto" w:fill="FFFFFF"/>
          <w:rtl/>
        </w:rPr>
        <w:t>שיהודי מקרב יהודי ומחזיר אותו בתשובה, הוא בעצם בונה "בית חדש" עוד יהודי חדש לה' זה עוד בית חדש, וכאן נחוץ מעקה</w:t>
      </w:r>
      <w:r>
        <w:rPr>
          <w:rFonts w:asciiTheme="minorBidi" w:hAnsiTheme="minorBidi" w:hint="cs"/>
          <w:b/>
          <w:bCs/>
          <w:spacing w:val="-9"/>
          <w:sz w:val="24"/>
          <w:szCs w:val="24"/>
          <w:shd w:val="clear" w:color="auto" w:fill="FFFFFF"/>
          <w:rtl/>
        </w:rPr>
        <w:t>.</w:t>
      </w:r>
      <w:r w:rsidRPr="00C86E18">
        <w:rPr>
          <w:rFonts w:asciiTheme="minorBidi" w:eastAsiaTheme="minorHAnsi" w:hAnsiTheme="minorBidi" w:hint="cs"/>
          <w:b/>
          <w:bCs/>
          <w:sz w:val="24"/>
          <w:szCs w:val="24"/>
          <w:rtl/>
        </w:rPr>
        <w:t xml:space="preserve"> </w:t>
      </w:r>
      <w:r w:rsidRPr="00C86E18">
        <w:rPr>
          <w:rFonts w:asciiTheme="minorBidi" w:hAnsiTheme="minorBidi" w:hint="cs"/>
          <w:b/>
          <w:bCs/>
          <w:spacing w:val="-9"/>
          <w:sz w:val="24"/>
          <w:szCs w:val="24"/>
          <w:shd w:val="clear" w:color="auto" w:fill="FFFFFF"/>
          <w:rtl/>
        </w:rPr>
        <w:t>מעקה מפני הגאווה, שלא חס וחלילה תגיד אני קירבתי אותו, אני עשיתי ואני החזרתי בתשובה, תוציא את הגאו</w:t>
      </w:r>
      <w:r>
        <w:rPr>
          <w:rFonts w:asciiTheme="minorBidi" w:hAnsiTheme="minorBidi" w:hint="cs"/>
          <w:b/>
          <w:bCs/>
          <w:spacing w:val="-9"/>
          <w:sz w:val="24"/>
          <w:szCs w:val="24"/>
          <w:shd w:val="clear" w:color="auto" w:fill="FFFFFF"/>
          <w:rtl/>
        </w:rPr>
        <w:t>ו</w:t>
      </w:r>
      <w:r w:rsidRPr="00C86E18">
        <w:rPr>
          <w:rFonts w:asciiTheme="minorBidi" w:hAnsiTheme="minorBidi" w:hint="cs"/>
          <w:b/>
          <w:bCs/>
          <w:spacing w:val="-9"/>
          <w:sz w:val="24"/>
          <w:szCs w:val="24"/>
          <w:shd w:val="clear" w:color="auto" w:fill="FFFFFF"/>
          <w:rtl/>
        </w:rPr>
        <w:t xml:space="preserve">ה, ולכן ראוי כאן לשים מעקה אישי מפני הגאווה.  </w:t>
      </w:r>
    </w:p>
    <w:p w:rsidR="00E32931" w:rsidRDefault="00E32931" w:rsidP="00E32931">
      <w:pPr>
        <w:bidi/>
        <w:rPr>
          <w:rFonts w:asciiTheme="minorBidi" w:hAnsiTheme="minorBidi" w:hint="cs"/>
          <w:b/>
          <w:bCs/>
          <w:spacing w:val="-9"/>
          <w:sz w:val="24"/>
          <w:szCs w:val="24"/>
          <w:shd w:val="clear" w:color="auto" w:fill="FFFFFF"/>
          <w:rtl/>
        </w:rPr>
      </w:pPr>
    </w:p>
    <w:p w:rsidR="00417E06" w:rsidRPr="00E32931" w:rsidRDefault="00417E06" w:rsidP="00417E06">
      <w:pPr>
        <w:bidi/>
        <w:rPr>
          <w:rFonts w:asciiTheme="minorBidi" w:hAnsiTheme="minorBidi" w:hint="cs"/>
          <w:b/>
          <w:bCs/>
          <w:spacing w:val="-9"/>
          <w:sz w:val="24"/>
          <w:szCs w:val="24"/>
          <w:u w:val="single"/>
          <w:shd w:val="clear" w:color="auto" w:fill="FFFFFF"/>
          <w:rtl/>
        </w:rPr>
      </w:pPr>
      <w:r w:rsidRPr="00E32931">
        <w:rPr>
          <w:rFonts w:asciiTheme="minorBidi" w:hAnsiTheme="minorBidi" w:hint="cs"/>
          <w:b/>
          <w:bCs/>
          <w:spacing w:val="-9"/>
          <w:sz w:val="24"/>
          <w:szCs w:val="24"/>
          <w:u w:val="single"/>
          <w:shd w:val="clear" w:color="auto" w:fill="FFFFFF"/>
          <w:rtl/>
        </w:rPr>
        <w:t xml:space="preserve">ואומר הרב יורם אברג'ל זצוק"ל בספרו אמרי נעם על מה שפירש הבן איש חי : </w:t>
      </w:r>
    </w:p>
    <w:p w:rsidR="00E32931" w:rsidRDefault="00417E06" w:rsidP="00E32931">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w:t>
      </w:r>
      <w:r w:rsidRPr="00417E06">
        <w:rPr>
          <w:rFonts w:asciiTheme="minorBidi" w:hAnsiTheme="minorBidi"/>
          <w:b/>
          <w:bCs/>
          <w:spacing w:val="-9"/>
          <w:sz w:val="24"/>
          <w:szCs w:val="24"/>
          <w:shd w:val="clear" w:color="auto" w:fill="FFFFFF"/>
          <w:rtl/>
        </w:rPr>
        <w:t xml:space="preserve">ולפי האמור </w:t>
      </w:r>
      <w:r>
        <w:rPr>
          <w:rFonts w:asciiTheme="minorBidi" w:hAnsiTheme="minorBidi" w:hint="cs"/>
          <w:b/>
          <w:bCs/>
          <w:spacing w:val="-9"/>
          <w:sz w:val="24"/>
          <w:szCs w:val="24"/>
          <w:shd w:val="clear" w:color="auto" w:fill="FFFFFF"/>
          <w:rtl/>
        </w:rPr>
        <w:t xml:space="preserve">למעלה, </w:t>
      </w:r>
      <w:r w:rsidRPr="00417E06">
        <w:rPr>
          <w:rFonts w:asciiTheme="minorBidi" w:hAnsiTheme="minorBidi"/>
          <w:b/>
          <w:bCs/>
          <w:spacing w:val="-9"/>
          <w:sz w:val="24"/>
          <w:szCs w:val="24"/>
          <w:shd w:val="clear" w:color="auto" w:fill="FFFFFF"/>
          <w:rtl/>
        </w:rPr>
        <w:t>יובן מדוע סיבבה ההשגחה העליונה שתמיד בסמוך לשבת פרשת "כי תצא" חל יום הילולתו של קודש הקדשים רשכבה"ג עטרת ראשנו מרן הבן איש חי.</w:t>
      </w:r>
      <w:r>
        <w:rPr>
          <w:rFonts w:asciiTheme="minorBidi" w:hAnsiTheme="minorBidi" w:hint="cs"/>
          <w:b/>
          <w:bCs/>
          <w:spacing w:val="-9"/>
          <w:sz w:val="24"/>
          <w:szCs w:val="24"/>
          <w:shd w:val="clear" w:color="auto" w:fill="FFFFFF"/>
          <w:rtl/>
        </w:rPr>
        <w:t xml:space="preserve"> </w:t>
      </w:r>
      <w:r w:rsidRPr="00417E06">
        <w:rPr>
          <w:rFonts w:asciiTheme="minorBidi" w:hAnsiTheme="minorBidi"/>
          <w:b/>
          <w:bCs/>
          <w:spacing w:val="-9"/>
          <w:sz w:val="24"/>
          <w:szCs w:val="24"/>
          <w:shd w:val="clear" w:color="auto" w:fill="FFFFFF"/>
          <w:rtl/>
        </w:rPr>
        <w:t xml:space="preserve"> כי מלבד גאונותו העצומה של הבן איש חי </w:t>
      </w:r>
      <w:r>
        <w:rPr>
          <w:rFonts w:asciiTheme="minorBidi" w:hAnsiTheme="minorBidi" w:hint="cs"/>
          <w:b/>
          <w:bCs/>
          <w:spacing w:val="-9"/>
          <w:sz w:val="24"/>
          <w:szCs w:val="24"/>
          <w:shd w:val="clear" w:color="auto" w:fill="FFFFFF"/>
          <w:rtl/>
        </w:rPr>
        <w:t xml:space="preserve">, </w:t>
      </w:r>
      <w:r w:rsidRPr="00417E06">
        <w:rPr>
          <w:rFonts w:asciiTheme="minorBidi" w:hAnsiTheme="minorBidi"/>
          <w:b/>
          <w:bCs/>
          <w:spacing w:val="-9"/>
          <w:sz w:val="24"/>
          <w:szCs w:val="24"/>
          <w:shd w:val="clear" w:color="auto" w:fill="FFFFFF"/>
          <w:rtl/>
        </w:rPr>
        <w:t>בכל פרד"ס התורה הקדושה במידה שאין לה אח וריע, ומלבד מידת היראת שמים הנפלאה שלו כפי שהעיד רבי יהודה צדקה שמקריאה מועטת באחד מספריו הק' של מרן הבן איש חי מיד מתעוררת בלב האדם יראת שמים גדולה, ומלבד תוקף מנהיגותו בקרב עם ישראל עד שאמר הגה"ק ר' צדקה חוצין שאם היו עם ישראל מצייתים למשה רבנו כמו שהיו בני עדתו של הבן איש חי מצייתים לבן איש חי לא היו עם ישראל חוטאים בעגל ולא במרגלים ולא היו מתעכבים במדבר ארבעים שנה, הנה בנוסף לכל אלו היתה למרן הבן איש חי עבודה מיוחדת בענין שמירת קדושת מחשבתו, והיה דבוק במחשבתו בהקב"ה בכל עת ורגע, ובזכות זה זכה להשפעה רוחנית עצומה מן השמים, והשיג כל מה שהשיג.</w:t>
      </w:r>
      <w:r>
        <w:rPr>
          <w:rFonts w:asciiTheme="minorBidi" w:hAnsiTheme="minorBidi" w:hint="cs"/>
          <w:b/>
          <w:bCs/>
          <w:spacing w:val="-9"/>
          <w:sz w:val="24"/>
          <w:szCs w:val="24"/>
          <w:shd w:val="clear" w:color="auto" w:fill="FFFFFF"/>
          <w:rtl/>
        </w:rPr>
        <w:t xml:space="preserve"> </w:t>
      </w:r>
      <w:r w:rsidRPr="00417E06">
        <w:rPr>
          <w:rFonts w:asciiTheme="minorBidi" w:hAnsiTheme="minorBidi"/>
          <w:b/>
          <w:bCs/>
          <w:spacing w:val="-9"/>
          <w:sz w:val="24"/>
          <w:szCs w:val="24"/>
          <w:shd w:val="clear" w:color="auto" w:fill="FFFFFF"/>
          <w:rtl/>
        </w:rPr>
        <w:t>וזכורני שפעם לאחר שערכנו הילול</w:t>
      </w:r>
      <w:r>
        <w:rPr>
          <w:rFonts w:asciiTheme="minorBidi" w:hAnsiTheme="minorBidi" w:hint="cs"/>
          <w:b/>
          <w:bCs/>
          <w:spacing w:val="-9"/>
          <w:sz w:val="24"/>
          <w:szCs w:val="24"/>
          <w:shd w:val="clear" w:color="auto" w:fill="FFFFFF"/>
          <w:rtl/>
        </w:rPr>
        <w:t>א</w:t>
      </w:r>
      <w:r w:rsidRPr="00417E06">
        <w:rPr>
          <w:rFonts w:asciiTheme="minorBidi" w:hAnsiTheme="minorBidi"/>
          <w:b/>
          <w:bCs/>
          <w:spacing w:val="-9"/>
          <w:sz w:val="24"/>
          <w:szCs w:val="24"/>
          <w:shd w:val="clear" w:color="auto" w:fill="FFFFFF"/>
          <w:rtl/>
        </w:rPr>
        <w:t xml:space="preserve"> גדולה לכבוד מרן הבן איש חי, חלמתי בלילה שרואה אני את הבן איש חי בביתי, ובין היתר גם שאלתי את פי קודשו מה הוא הסוד שיש במצנפת המיוחדת שהוא עוטף בה את ראשו?</w:t>
      </w:r>
      <w:r w:rsidR="00E32931">
        <w:rPr>
          <w:rFonts w:asciiTheme="minorBidi" w:hAnsiTheme="minorBidi" w:hint="cs"/>
          <w:b/>
          <w:bCs/>
          <w:spacing w:val="-9"/>
          <w:sz w:val="24"/>
          <w:szCs w:val="24"/>
          <w:shd w:val="clear" w:color="auto" w:fill="FFFFFF"/>
          <w:rtl/>
        </w:rPr>
        <w:t xml:space="preserve"> </w:t>
      </w:r>
      <w:r w:rsidRPr="00417E06">
        <w:rPr>
          <w:rFonts w:asciiTheme="minorBidi" w:hAnsiTheme="minorBidi"/>
          <w:b/>
          <w:bCs/>
          <w:spacing w:val="-9"/>
          <w:sz w:val="24"/>
          <w:szCs w:val="24"/>
          <w:shd w:val="clear" w:color="auto" w:fill="FFFFFF"/>
          <w:rtl/>
        </w:rPr>
        <w:t xml:space="preserve">ואז </w:t>
      </w:r>
      <w:r w:rsidR="00E32931">
        <w:rPr>
          <w:rFonts w:asciiTheme="minorBidi" w:hAnsiTheme="minorBidi" w:hint="cs"/>
          <w:b/>
          <w:bCs/>
          <w:spacing w:val="-9"/>
          <w:sz w:val="24"/>
          <w:szCs w:val="24"/>
          <w:shd w:val="clear" w:color="auto" w:fill="FFFFFF"/>
          <w:rtl/>
        </w:rPr>
        <w:t>הבן איש חי</w:t>
      </w:r>
      <w:r w:rsidRPr="00417E06">
        <w:rPr>
          <w:rFonts w:asciiTheme="minorBidi" w:hAnsiTheme="minorBidi"/>
          <w:b/>
          <w:bCs/>
          <w:spacing w:val="-9"/>
          <w:sz w:val="24"/>
          <w:szCs w:val="24"/>
          <w:shd w:val="clear" w:color="auto" w:fill="FFFFFF"/>
          <w:rtl/>
        </w:rPr>
        <w:t xml:space="preserve"> לקחני למרפסת שהיתה בביתי והצביע על ארבעה צינורות של מים שהיו שם, ואמר לי שבדומה לזה גם מוחו של האדם קשור בארבעה צינורות רוחניים לארבעת העולמות הקדושים (אצילות, בריאה, יצירה ועשיה), וכגודל קדושת המחשבה של האדם כך הוא מושך על עצמו השפעה עליונה מאותם עולמות קדושים. ולכן עוטף הוא את ראשו היטב במצנפת ארוכה כדי לשמור על מחשבתו ביותר. והרי זוהי ממש בחינת "ועשית מעקה לגגך".</w:t>
      </w:r>
      <w:r w:rsidR="00E32931">
        <w:rPr>
          <w:rFonts w:asciiTheme="minorBidi" w:hAnsiTheme="minorBidi" w:hint="cs"/>
          <w:b/>
          <w:bCs/>
          <w:spacing w:val="-9"/>
          <w:sz w:val="24"/>
          <w:szCs w:val="24"/>
          <w:shd w:val="clear" w:color="auto" w:fill="FFFFFF"/>
          <w:rtl/>
        </w:rPr>
        <w:t xml:space="preserve"> כל כך היה הרב יורם אברג'ל קדוש עליון, שזכה שהבן איש חי התגלה לו בחלום ומספרים עליו סיפור מאת איש בשם בנימין שסיפר עליו כיצד התקרב לרב יורם אברג'ל הקדוש.</w:t>
      </w:r>
    </w:p>
    <w:p w:rsidR="00E32931" w:rsidRPr="00E32931" w:rsidRDefault="00E32931" w:rsidP="00E32931">
      <w:pPr>
        <w:bidi/>
        <w:rPr>
          <w:rFonts w:ascii="MS Gothic" w:eastAsia="MS Gothic" w:hAnsi="MS Gothic"/>
          <w:b/>
          <w:bCs/>
          <w:spacing w:val="-9"/>
          <w:sz w:val="24"/>
          <w:szCs w:val="24"/>
          <w:shd w:val="clear" w:color="auto" w:fill="FFFFFF"/>
        </w:rPr>
      </w:pPr>
      <w:r w:rsidRPr="00E32931">
        <w:rPr>
          <w:rFonts w:ascii="MS Gothic" w:eastAsia="MS Gothic" w:hAnsi="MS Gothic"/>
          <w:b/>
          <w:bCs/>
          <w:spacing w:val="-9"/>
          <w:sz w:val="24"/>
          <w:szCs w:val="24"/>
          <w:shd w:val="clear" w:color="auto" w:fill="FFFFFF"/>
          <w:rtl/>
        </w:rPr>
        <w:t>בנימין התלהב, וקנה את האות האחרונה בספר התורה עבור כל חבריו לישיבה בסכום של 1,200 ש"ח</w:t>
      </w:r>
      <w:r w:rsidRPr="00E32931">
        <w:rPr>
          <w:rFonts w:ascii="MS Gothic" w:eastAsia="MS Gothic" w:hAnsi="MS Gothic"/>
          <w:b/>
          <w:bCs/>
          <w:spacing w:val="-9"/>
          <w:sz w:val="24"/>
          <w:szCs w:val="24"/>
          <w:shd w:val="clear" w:color="auto" w:fill="FFFFFF"/>
        </w:rPr>
        <w:t>.</w:t>
      </w:r>
      <w:r w:rsidRPr="00E32931">
        <w:rPr>
          <w:rFonts w:ascii="MS Gothic" w:eastAsia="MS Gothic" w:hAnsi="MS Gothic" w:hint="cs"/>
          <w:b/>
          <w:bCs/>
          <w:spacing w:val="-9"/>
          <w:sz w:val="24"/>
          <w:szCs w:val="24"/>
          <w:shd w:val="clear" w:color="auto" w:fill="FFFFFF"/>
          <w:rtl/>
        </w:rPr>
        <w:t xml:space="preserve"> </w:t>
      </w:r>
      <w:r w:rsidRPr="00E32931">
        <w:rPr>
          <w:rFonts w:ascii="MS Gothic" w:eastAsia="MS Gothic" w:hAnsi="MS Gothic"/>
          <w:b/>
          <w:bCs/>
          <w:spacing w:val="-9"/>
          <w:sz w:val="24"/>
          <w:szCs w:val="24"/>
          <w:shd w:val="clear" w:color="auto" w:fill="FFFFFF"/>
          <w:rtl/>
        </w:rPr>
        <w:t>הרב יורם אברג'ל</w:t>
      </w:r>
      <w:r w:rsidRPr="00E32931">
        <w:rPr>
          <w:rFonts w:ascii="MS Gothic" w:eastAsia="MS Gothic" w:hAnsi="MS Gothic" w:hint="cs"/>
          <w:b/>
          <w:bCs/>
          <w:spacing w:val="-9"/>
          <w:sz w:val="24"/>
          <w:szCs w:val="24"/>
          <w:shd w:val="clear" w:color="auto" w:fill="FFFFFF"/>
          <w:rtl/>
        </w:rPr>
        <w:t xml:space="preserve"> זצוק"ל </w:t>
      </w:r>
      <w:r w:rsidRPr="00E32931">
        <w:rPr>
          <w:rFonts w:ascii="MS Gothic" w:eastAsia="MS Gothic" w:hAnsi="MS Gothic"/>
          <w:b/>
          <w:bCs/>
          <w:spacing w:val="-9"/>
          <w:sz w:val="24"/>
          <w:szCs w:val="24"/>
          <w:shd w:val="clear" w:color="auto" w:fill="FFFFFF"/>
          <w:rtl/>
        </w:rPr>
        <w:t>שנכח במקום, בירכו שיזכה להתחתן במהרה</w:t>
      </w:r>
      <w:r w:rsidRPr="00E32931">
        <w:rPr>
          <w:rFonts w:ascii="MS Gothic" w:eastAsia="MS Gothic" w:hAnsi="MS Gothic" w:hint="cs"/>
          <w:b/>
          <w:bCs/>
          <w:spacing w:val="-9"/>
          <w:sz w:val="24"/>
          <w:szCs w:val="24"/>
          <w:shd w:val="clear" w:color="auto" w:fill="FFFFFF"/>
          <w:rtl/>
        </w:rPr>
        <w:t xml:space="preserve">. </w:t>
      </w:r>
      <w:r w:rsidRPr="00E32931">
        <w:rPr>
          <w:rFonts w:ascii="MS Gothic" w:eastAsia="MS Gothic" w:hAnsi="MS Gothic"/>
          <w:b/>
          <w:bCs/>
          <w:spacing w:val="-9"/>
          <w:sz w:val="24"/>
          <w:szCs w:val="24"/>
          <w:shd w:val="clear" w:color="auto" w:fill="FFFFFF"/>
          <w:rtl/>
        </w:rPr>
        <w:t xml:space="preserve">עברו ימים רבים, </w:t>
      </w:r>
      <w:r w:rsidRPr="00E32931">
        <w:rPr>
          <w:rFonts w:ascii="MS Gothic" w:eastAsia="MS Gothic" w:hAnsi="MS Gothic" w:hint="cs"/>
          <w:b/>
          <w:bCs/>
          <w:spacing w:val="-9"/>
          <w:sz w:val="24"/>
          <w:szCs w:val="24"/>
          <w:shd w:val="clear" w:color="auto" w:fill="FFFFFF"/>
          <w:rtl/>
        </w:rPr>
        <w:t xml:space="preserve">הוא </w:t>
      </w:r>
      <w:r w:rsidRPr="00E32931">
        <w:rPr>
          <w:rFonts w:ascii="MS Gothic" w:eastAsia="MS Gothic" w:hAnsi="MS Gothic" w:hint="cs"/>
          <w:b/>
          <w:bCs/>
          <w:spacing w:val="-9"/>
          <w:sz w:val="24"/>
          <w:szCs w:val="24"/>
          <w:shd w:val="clear" w:color="auto" w:fill="FFFFFF"/>
          <w:rtl/>
        </w:rPr>
        <w:lastRenderedPageBreak/>
        <w:t xml:space="preserve">לא זכה עדיין להתחתן, </w:t>
      </w:r>
      <w:r w:rsidRPr="00E32931">
        <w:rPr>
          <w:rFonts w:ascii="MS Gothic" w:eastAsia="MS Gothic" w:hAnsi="MS Gothic"/>
          <w:b/>
          <w:bCs/>
          <w:spacing w:val="-9"/>
          <w:sz w:val="24"/>
          <w:szCs w:val="24"/>
          <w:shd w:val="clear" w:color="auto" w:fill="FFFFFF"/>
          <w:rtl/>
        </w:rPr>
        <w:t>העניין</w:t>
      </w:r>
      <w:r w:rsidRPr="00E32931">
        <w:rPr>
          <w:rFonts w:ascii="MS Gothic" w:eastAsia="MS Gothic" w:hAnsi="MS Gothic" w:hint="cs"/>
          <w:b/>
          <w:bCs/>
          <w:spacing w:val="-9"/>
          <w:sz w:val="24"/>
          <w:szCs w:val="24"/>
          <w:shd w:val="clear" w:color="auto" w:fill="FFFFFF"/>
          <w:rtl/>
        </w:rPr>
        <w:t xml:space="preserve"> על התרומה</w:t>
      </w:r>
      <w:r w:rsidRPr="00E32931">
        <w:rPr>
          <w:rFonts w:ascii="MS Gothic" w:eastAsia="MS Gothic" w:hAnsi="MS Gothic"/>
          <w:b/>
          <w:bCs/>
          <w:spacing w:val="-9"/>
          <w:sz w:val="24"/>
          <w:szCs w:val="24"/>
          <w:shd w:val="clear" w:color="auto" w:fill="FFFFFF"/>
          <w:rtl/>
        </w:rPr>
        <w:t xml:space="preserve"> פרח מזיכרונו. כעבור חצי שנה נזכר לפתע בחובו, ומיד עשה כל שביכולתו כדי לגייס את הסכום, נתן את הכסף לישיבה בתפרח, ובתוך כמה ימים זכה להתארס</w:t>
      </w:r>
      <w:r w:rsidRPr="00E32931">
        <w:rPr>
          <w:rFonts w:ascii="MS Gothic" w:eastAsia="MS Gothic" w:hAnsi="MS Gothic"/>
          <w:b/>
          <w:bCs/>
          <w:spacing w:val="-9"/>
          <w:sz w:val="24"/>
          <w:szCs w:val="24"/>
          <w:shd w:val="clear" w:color="auto" w:fill="FFFFFF"/>
        </w:rPr>
        <w:t>.</w:t>
      </w:r>
      <w:r w:rsidRPr="00E32931">
        <w:rPr>
          <w:rFonts w:ascii="MS Gothic" w:eastAsia="MS Gothic" w:hAnsi="MS Gothic" w:hint="cs"/>
          <w:b/>
          <w:bCs/>
          <w:spacing w:val="-9"/>
          <w:sz w:val="24"/>
          <w:szCs w:val="24"/>
          <w:shd w:val="clear" w:color="auto" w:fill="FFFFFF"/>
          <w:rtl/>
        </w:rPr>
        <w:t xml:space="preserve"> </w:t>
      </w:r>
      <w:r w:rsidRPr="00E32931">
        <w:rPr>
          <w:rFonts w:ascii="MS Gothic" w:eastAsia="MS Gothic" w:hAnsi="MS Gothic"/>
          <w:b/>
          <w:bCs/>
          <w:spacing w:val="-9"/>
          <w:sz w:val="24"/>
          <w:szCs w:val="24"/>
          <w:shd w:val="clear" w:color="auto" w:fill="FFFFFF"/>
          <w:rtl/>
        </w:rPr>
        <w:t>לאחר מכן עבר ללמוד בישיבת 'נחת רוח', נקשר לרב יורם אברג'ל והתוודע לדמותו</w:t>
      </w:r>
      <w:r w:rsidRPr="00E32931">
        <w:rPr>
          <w:rFonts w:ascii="MS Gothic" w:eastAsia="MS Gothic" w:hAnsi="MS Gothic"/>
          <w:b/>
          <w:bCs/>
          <w:spacing w:val="-9"/>
          <w:sz w:val="24"/>
          <w:szCs w:val="24"/>
          <w:shd w:val="clear" w:color="auto" w:fill="FFFFFF"/>
        </w:rPr>
        <w:t>.</w:t>
      </w:r>
      <w:r w:rsidRPr="00E32931">
        <w:rPr>
          <w:rFonts w:ascii="MS Gothic" w:eastAsia="MS Gothic" w:hAnsi="MS Gothic" w:hint="cs"/>
          <w:b/>
          <w:bCs/>
          <w:spacing w:val="-9"/>
          <w:sz w:val="24"/>
          <w:szCs w:val="24"/>
          <w:shd w:val="clear" w:color="auto" w:fill="FFFFFF"/>
          <w:rtl/>
        </w:rPr>
        <w:t xml:space="preserve">     </w:t>
      </w:r>
      <w:r w:rsidRPr="00E32931">
        <w:rPr>
          <w:rFonts w:ascii="MS Gothic" w:eastAsia="MS Gothic" w:hAnsi="MS Gothic"/>
          <w:b/>
          <w:bCs/>
          <w:spacing w:val="-9"/>
          <w:sz w:val="24"/>
          <w:szCs w:val="24"/>
          <w:shd w:val="clear" w:color="auto" w:fill="FFFFFF"/>
          <w:rtl/>
        </w:rPr>
        <w:t xml:space="preserve">אביו של אחד הבחורים בישיבה נהרג בתאונת דרכים, וביום שני אחד, כשהגיע תורו בקבלת הקהל אצל הרב יורם, שאל אותו הרב: "ידידי היקר, אולי יש לך חצי שעה כעת ללמוד אתי?" "בשמחה", אמר הבחור. בתום הלימוד החליק לידו הרב יורם סכום כסף כדי שיוכל לקנות </w:t>
      </w:r>
      <w:r w:rsidRPr="00E32931">
        <w:rPr>
          <w:rFonts w:ascii="MS Gothic" w:eastAsia="MS Gothic" w:hAnsi="MS Gothic" w:hint="cs"/>
          <w:b/>
          <w:bCs/>
          <w:spacing w:val="-9"/>
          <w:sz w:val="24"/>
          <w:szCs w:val="24"/>
          <w:shd w:val="clear" w:color="auto" w:fill="FFFFFF"/>
          <w:rtl/>
        </w:rPr>
        <w:t xml:space="preserve">ממתקים </w:t>
      </w:r>
      <w:r w:rsidRPr="00E32931">
        <w:rPr>
          <w:rFonts w:ascii="MS Gothic" w:eastAsia="MS Gothic" w:hAnsi="MS Gothic"/>
          <w:b/>
          <w:bCs/>
          <w:spacing w:val="-9"/>
          <w:sz w:val="24"/>
          <w:szCs w:val="24"/>
          <w:shd w:val="clear" w:color="auto" w:fill="FFFFFF"/>
          <w:rtl/>
        </w:rPr>
        <w:t>והוסיף: "אם תוכל, בוא גם ביום חמישי ללמוד איתי...". וכך החל הרב יורם ללמוד עם הבחור בכל שני וחמישי, ובתום כל לימוד החליק לידו שטר כסף</w:t>
      </w:r>
      <w:r w:rsidRPr="00E32931">
        <w:rPr>
          <w:rFonts w:ascii="MS Gothic" w:eastAsia="MS Gothic" w:hAnsi="MS Gothic" w:hint="cs"/>
          <w:b/>
          <w:bCs/>
          <w:spacing w:val="-9"/>
          <w:sz w:val="24"/>
          <w:szCs w:val="24"/>
          <w:shd w:val="clear" w:color="auto" w:fill="FFFFFF"/>
          <w:rtl/>
        </w:rPr>
        <w:t>.</w:t>
      </w:r>
      <w:r w:rsidRPr="00E32931">
        <w:rPr>
          <w:rFonts w:ascii="MS Gothic" w:eastAsia="MS Gothic" w:hAnsi="MS Gothic"/>
          <w:b/>
          <w:bCs/>
          <w:spacing w:val="-9"/>
          <w:sz w:val="24"/>
          <w:szCs w:val="24"/>
          <w:shd w:val="clear" w:color="auto" w:fill="FFFFFF"/>
          <w:rtl/>
        </w:rPr>
        <w:t xml:space="preserve"> ולקראת כל חג הוסיף ונתן לו כמה אלפי שקלים כדי שיעביר לאמו</w:t>
      </w:r>
      <w:r w:rsidRPr="00E32931">
        <w:rPr>
          <w:rFonts w:ascii="MS Gothic" w:eastAsia="MS Gothic" w:hAnsi="MS Gothic"/>
          <w:b/>
          <w:bCs/>
          <w:spacing w:val="-9"/>
          <w:sz w:val="24"/>
          <w:szCs w:val="24"/>
          <w:shd w:val="clear" w:color="auto" w:fill="FFFFFF"/>
        </w:rPr>
        <w:t>.</w:t>
      </w:r>
      <w:r w:rsidRPr="00E32931">
        <w:rPr>
          <w:rFonts w:ascii="MS Gothic" w:eastAsia="MS Gothic" w:hAnsi="MS Gothic" w:hint="cs"/>
          <w:b/>
          <w:bCs/>
          <w:spacing w:val="-9"/>
          <w:sz w:val="24"/>
          <w:szCs w:val="24"/>
          <w:shd w:val="clear" w:color="auto" w:fill="FFFFFF"/>
          <w:rtl/>
        </w:rPr>
        <w:t xml:space="preserve"> </w:t>
      </w:r>
      <w:r w:rsidRPr="00E32931">
        <w:rPr>
          <w:rFonts w:ascii="MS Gothic" w:eastAsia="MS Gothic" w:hAnsi="MS Gothic"/>
          <w:b/>
          <w:bCs/>
          <w:spacing w:val="-9"/>
          <w:sz w:val="24"/>
          <w:szCs w:val="24"/>
          <w:shd w:val="clear" w:color="auto" w:fill="FFFFFF"/>
          <w:rtl/>
        </w:rPr>
        <w:t xml:space="preserve">פעם התחתן אחד מתלמידי הישיבה. להפתעת בנימין, הרב אברג'ל סידר את הקידושין </w:t>
      </w:r>
      <w:r w:rsidRPr="00E32931">
        <w:rPr>
          <w:rFonts w:ascii="MS Gothic" w:eastAsia="MS Gothic" w:hAnsi="MS Gothic" w:hint="cs"/>
          <w:b/>
          <w:bCs/>
          <w:spacing w:val="-9"/>
          <w:sz w:val="24"/>
          <w:szCs w:val="24"/>
          <w:shd w:val="clear" w:color="auto" w:fill="FFFFFF"/>
          <w:rtl/>
        </w:rPr>
        <w:t>ו</w:t>
      </w:r>
      <w:r w:rsidRPr="00E32931">
        <w:rPr>
          <w:rFonts w:ascii="MS Gothic" w:eastAsia="MS Gothic" w:hAnsi="MS Gothic"/>
          <w:b/>
          <w:bCs/>
          <w:spacing w:val="-9"/>
          <w:sz w:val="24"/>
          <w:szCs w:val="24"/>
          <w:shd w:val="clear" w:color="auto" w:fill="FFFFFF"/>
          <w:rtl/>
        </w:rPr>
        <w:t>נשאר עד סוף האירוע כאילו היה חלק מהמשפחה הקרובה, אף שבדרך כלל הוא עוזב את המקום מיד לאחר החופה. ואז בנימין קלט: החתן יתום מאב. מאז נוכח בנימין לראות שבכל חתונה של יתום הרב נשאר עד הסוף</w:t>
      </w:r>
      <w:r w:rsidRPr="00E32931">
        <w:rPr>
          <w:rFonts w:ascii="MS Gothic" w:eastAsia="MS Gothic" w:hAnsi="MS Gothic"/>
          <w:b/>
          <w:bCs/>
          <w:spacing w:val="-9"/>
          <w:sz w:val="24"/>
          <w:szCs w:val="24"/>
          <w:shd w:val="clear" w:color="auto" w:fill="FFFFFF"/>
        </w:rPr>
        <w:t>.</w:t>
      </w:r>
      <w:r w:rsidRPr="00E32931">
        <w:rPr>
          <w:rFonts w:ascii="MS Gothic" w:eastAsia="MS Gothic" w:hAnsi="MS Gothic" w:hint="cs"/>
          <w:b/>
          <w:bCs/>
          <w:spacing w:val="-9"/>
          <w:sz w:val="24"/>
          <w:szCs w:val="24"/>
          <w:shd w:val="clear" w:color="auto" w:fill="FFFFFF"/>
          <w:rtl/>
        </w:rPr>
        <w:t xml:space="preserve"> היה</w:t>
      </w:r>
      <w:r w:rsidRPr="00E32931">
        <w:rPr>
          <w:rFonts w:ascii="MS Gothic" w:eastAsia="MS Gothic" w:hAnsi="MS Gothic"/>
          <w:b/>
          <w:bCs/>
          <w:spacing w:val="-9"/>
          <w:sz w:val="24"/>
          <w:szCs w:val="24"/>
          <w:shd w:val="clear" w:color="auto" w:fill="FFFFFF"/>
          <w:rtl/>
        </w:rPr>
        <w:t xml:space="preserve"> </w:t>
      </w:r>
      <w:r w:rsidRPr="00E32931">
        <w:rPr>
          <w:rFonts w:ascii="MS Gothic" w:eastAsia="MS Gothic" w:hAnsi="MS Gothic" w:hint="cs"/>
          <w:b/>
          <w:bCs/>
          <w:spacing w:val="-9"/>
          <w:sz w:val="24"/>
          <w:szCs w:val="24"/>
          <w:shd w:val="clear" w:color="auto" w:fill="FFFFFF"/>
          <w:rtl/>
        </w:rPr>
        <w:t>לרב</w:t>
      </w:r>
      <w:r w:rsidRPr="00E32931">
        <w:rPr>
          <w:rFonts w:ascii="MS Gothic" w:eastAsia="MS Gothic" w:hAnsi="MS Gothic"/>
          <w:b/>
          <w:bCs/>
          <w:spacing w:val="-9"/>
          <w:sz w:val="24"/>
          <w:szCs w:val="24"/>
          <w:shd w:val="clear" w:color="auto" w:fill="FFFFFF"/>
          <w:rtl/>
        </w:rPr>
        <w:t xml:space="preserve"> </w:t>
      </w:r>
      <w:r w:rsidRPr="00E32931">
        <w:rPr>
          <w:rFonts w:ascii="MS Gothic" w:eastAsia="MS Gothic" w:hAnsi="MS Gothic" w:hint="cs"/>
          <w:b/>
          <w:bCs/>
          <w:spacing w:val="-9"/>
          <w:sz w:val="24"/>
          <w:szCs w:val="24"/>
          <w:shd w:val="clear" w:color="auto" w:fill="FFFFFF"/>
          <w:rtl/>
        </w:rPr>
        <w:t xml:space="preserve">מנהג לשמח את היתומים והאלמנות. </w:t>
      </w:r>
      <w:r w:rsidRPr="00E32931">
        <w:rPr>
          <w:rFonts w:ascii="MS Gothic" w:eastAsia="MS Gothic" w:hAnsi="MS Gothic"/>
          <w:b/>
          <w:bCs/>
          <w:spacing w:val="-9"/>
          <w:sz w:val="24"/>
          <w:szCs w:val="24"/>
          <w:shd w:val="clear" w:color="auto" w:fill="FFFFFF"/>
          <w:rtl/>
        </w:rPr>
        <w:t>פעם אחת, לאחר שהעביר שיעורים ברחבי הארץ וקיבל תרומות רבות, ניגשה אליו אישה והחלה ל</w:t>
      </w:r>
      <w:r w:rsidRPr="00E32931">
        <w:rPr>
          <w:rFonts w:ascii="MS Gothic" w:eastAsia="MS Gothic" w:hAnsi="MS Gothic" w:hint="cs"/>
          <w:b/>
          <w:bCs/>
          <w:spacing w:val="-9"/>
          <w:sz w:val="24"/>
          <w:szCs w:val="24"/>
          <w:shd w:val="clear" w:color="auto" w:fill="FFFFFF"/>
          <w:rtl/>
        </w:rPr>
        <w:t>ה</w:t>
      </w:r>
      <w:r w:rsidRPr="00E32931">
        <w:rPr>
          <w:rFonts w:ascii="MS Gothic" w:eastAsia="MS Gothic" w:hAnsi="MS Gothic"/>
          <w:b/>
          <w:bCs/>
          <w:spacing w:val="-9"/>
          <w:sz w:val="24"/>
          <w:szCs w:val="24"/>
          <w:shd w:val="clear" w:color="auto" w:fill="FFFFFF"/>
          <w:rtl/>
        </w:rPr>
        <w:t>תנות את צרותיה, שהיא אלמנה ואינה עומדת בחובותיה. הרב הושיט מיד את ידו לכיסו ונתן לה את כל אלפי השקלים שהיו בו</w:t>
      </w:r>
      <w:r w:rsidRPr="00E32931">
        <w:rPr>
          <w:rFonts w:ascii="MS Gothic" w:eastAsia="MS Gothic" w:hAnsi="MS Gothic"/>
          <w:b/>
          <w:bCs/>
          <w:spacing w:val="-9"/>
          <w:sz w:val="24"/>
          <w:szCs w:val="24"/>
          <w:shd w:val="clear" w:color="auto" w:fill="FFFFFF"/>
        </w:rPr>
        <w:t>.</w:t>
      </w:r>
      <w:r w:rsidRPr="00E32931">
        <w:rPr>
          <w:rFonts w:ascii="MS Gothic" w:eastAsia="MS Gothic" w:hAnsi="MS Gothic" w:hint="cs"/>
          <w:b/>
          <w:bCs/>
          <w:spacing w:val="-9"/>
          <w:sz w:val="24"/>
          <w:szCs w:val="24"/>
          <w:shd w:val="clear" w:color="auto" w:fill="FFFFFF"/>
          <w:rtl/>
        </w:rPr>
        <w:t xml:space="preserve"> </w:t>
      </w:r>
      <w:r w:rsidRPr="00E32931">
        <w:rPr>
          <w:rFonts w:ascii="MS Gothic" w:eastAsia="MS Gothic" w:hAnsi="MS Gothic"/>
          <w:b/>
          <w:bCs/>
          <w:spacing w:val="-9"/>
          <w:sz w:val="24"/>
          <w:szCs w:val="24"/>
          <w:shd w:val="clear" w:color="auto" w:fill="FFFFFF"/>
          <w:rtl/>
        </w:rPr>
        <w:t>הייתה לרב יורם מחויבות עצומה לאברכים הרבים שלמדו במוסדות 'רב פעלים' שבראשותו, וכן הוא תמך גם באברכים רבים שלא נמנו עם תלמידי מוסדותיו</w:t>
      </w:r>
      <w:r w:rsidRPr="00E32931">
        <w:rPr>
          <w:rFonts w:ascii="MS Gothic" w:eastAsia="MS Gothic" w:hAnsi="MS Gothic"/>
          <w:b/>
          <w:bCs/>
          <w:spacing w:val="-9"/>
          <w:sz w:val="24"/>
          <w:szCs w:val="24"/>
          <w:shd w:val="clear" w:color="auto" w:fill="FFFFFF"/>
        </w:rPr>
        <w:t>.</w:t>
      </w:r>
      <w:r w:rsidRPr="00E32931">
        <w:rPr>
          <w:rFonts w:ascii="MS Gothic" w:eastAsia="MS Gothic" w:hAnsi="MS Gothic" w:hint="cs"/>
          <w:b/>
          <w:bCs/>
          <w:spacing w:val="-9"/>
          <w:sz w:val="24"/>
          <w:szCs w:val="24"/>
          <w:shd w:val="clear" w:color="auto" w:fill="FFFFFF"/>
          <w:rtl/>
        </w:rPr>
        <w:t xml:space="preserve">  ונחזור לאותו בנימין שסיפרנו עליו בהתחלה, </w:t>
      </w:r>
      <w:r w:rsidRPr="00E32931">
        <w:rPr>
          <w:rFonts w:ascii="MS Gothic" w:eastAsia="MS Gothic" w:hAnsi="MS Gothic"/>
          <w:b/>
          <w:bCs/>
          <w:spacing w:val="-9"/>
          <w:sz w:val="24"/>
          <w:szCs w:val="24"/>
          <w:shd w:val="clear" w:color="auto" w:fill="FFFFFF"/>
          <w:rtl/>
        </w:rPr>
        <w:t>לבנימין יש אחות נשואה, שבמשך חמש שנים לא התעברה. בכל פעם שבא בנימין לרב יורם והזכיר את שמה, אמר הרב יורם: "בעזרת השם...", אבל הישועה המיוחלת לא הגיעה, והגיעו מים עד נפש. בסוף אדר א' תש"ס הגיע הרב יורם לאזכרה בתפרח, ובנימין החליט שלאחר שהרב יורם יסיים לדבר, הוא יבקש ממנו ברכה חזקה על אחותו. בתום הדברים מיהר הרב לצאת. בנימין החל לדלג על האנשים ולקפץ בין הכיסאות עד שהשיגו, ואמר לו תוך כדי ריצה: "הרב, התפלל נא על אחותי לזרע של קיימא</w:t>
      </w:r>
      <w:r w:rsidRPr="00E32931">
        <w:rPr>
          <w:rFonts w:ascii="MS Gothic" w:eastAsia="MS Gothic" w:hAnsi="MS Gothic" w:hint="cs"/>
          <w:b/>
          <w:bCs/>
          <w:spacing w:val="-9"/>
          <w:sz w:val="24"/>
          <w:szCs w:val="24"/>
          <w:shd w:val="clear" w:color="auto" w:fill="FFFFFF"/>
          <w:rtl/>
        </w:rPr>
        <w:t xml:space="preserve">". </w:t>
      </w:r>
      <w:r w:rsidRPr="00E32931">
        <w:rPr>
          <w:rFonts w:ascii="MS Gothic" w:eastAsia="MS Gothic" w:hAnsi="MS Gothic"/>
          <w:b/>
          <w:bCs/>
          <w:spacing w:val="-9"/>
          <w:sz w:val="24"/>
          <w:szCs w:val="24"/>
          <w:shd w:val="clear" w:color="auto" w:fill="FFFFFF"/>
          <w:rtl/>
        </w:rPr>
        <w:t>לפתע נעצר הרב, הסתכל בעיני בנימין, הרים את יד ימינו, החזיק בו ביד שמאל ואמר: "תש"ס, בן זכר". וחזר על דבריו שלוש פעמים. בנימין היה בהלם. הוא ציפה לברכה, והנה קיבל הבטחה. ובכל זאת היה לו קשה: ומה אם זה לא יקרה? בקושי סיפר על כך לאמו, ולא העז לספר לאחותו. האחות, שהייתה בטיפולים ממושכים, התעברה כעבור חודש באופן טבעי, וילדה בן זכר</w:t>
      </w:r>
      <w:r w:rsidRPr="00E32931">
        <w:rPr>
          <w:rFonts w:ascii="MS Gothic" w:eastAsia="MS Gothic" w:hAnsi="MS Gothic"/>
          <w:b/>
          <w:bCs/>
          <w:spacing w:val="-9"/>
          <w:sz w:val="24"/>
          <w:szCs w:val="24"/>
          <w:shd w:val="clear" w:color="auto" w:fill="FFFFFF"/>
        </w:rPr>
        <w:t>.</w:t>
      </w:r>
      <w:r w:rsidRPr="00E32931">
        <w:rPr>
          <w:rFonts w:ascii="MS Gothic" w:eastAsia="MS Gothic" w:hAnsi="MS Gothic" w:hint="cs"/>
          <w:b/>
          <w:bCs/>
          <w:spacing w:val="-9"/>
          <w:sz w:val="24"/>
          <w:szCs w:val="24"/>
          <w:shd w:val="clear" w:color="auto" w:fill="FFFFFF"/>
          <w:rtl/>
        </w:rPr>
        <w:t xml:space="preserve"> </w:t>
      </w:r>
      <w:r w:rsidRPr="00E32931">
        <w:rPr>
          <w:rFonts w:ascii="MS Gothic" w:eastAsia="MS Gothic" w:hAnsi="MS Gothic"/>
          <w:b/>
          <w:bCs/>
          <w:spacing w:val="-9"/>
          <w:sz w:val="24"/>
          <w:szCs w:val="24"/>
          <w:shd w:val="clear" w:color="auto" w:fill="FFFFFF"/>
          <w:rtl/>
        </w:rPr>
        <w:t xml:space="preserve">כאשר הסתלק הרב יורם אברג'ל </w:t>
      </w:r>
      <w:r w:rsidRPr="00E32931">
        <w:rPr>
          <w:rFonts w:ascii="MS Gothic" w:eastAsia="MS Gothic" w:hAnsi="MS Gothic" w:hint="cs"/>
          <w:b/>
          <w:bCs/>
          <w:spacing w:val="-9"/>
          <w:sz w:val="24"/>
          <w:szCs w:val="24"/>
          <w:shd w:val="clear" w:color="auto" w:fill="FFFFFF"/>
          <w:rtl/>
        </w:rPr>
        <w:t xml:space="preserve">ונשמתו הקדושה נגנזי למרומים, </w:t>
      </w:r>
      <w:r w:rsidRPr="00E32931">
        <w:rPr>
          <w:rFonts w:ascii="MS Gothic" w:eastAsia="MS Gothic" w:hAnsi="MS Gothic"/>
          <w:b/>
          <w:bCs/>
          <w:spacing w:val="-9"/>
          <w:sz w:val="24"/>
          <w:szCs w:val="24"/>
          <w:shd w:val="clear" w:color="auto" w:fill="FFFFFF"/>
          <w:rtl/>
        </w:rPr>
        <w:t xml:space="preserve">חש בנימין כרבים שזכו להכירו, שהלך </w:t>
      </w:r>
      <w:r w:rsidRPr="00E32931">
        <w:rPr>
          <w:rFonts w:ascii="MS Gothic" w:eastAsia="MS Gothic" w:hAnsi="MS Gothic" w:hint="cs"/>
          <w:b/>
          <w:bCs/>
          <w:spacing w:val="-9"/>
          <w:sz w:val="24"/>
          <w:szCs w:val="24"/>
          <w:shd w:val="clear" w:color="auto" w:fill="FFFFFF"/>
          <w:rtl/>
        </w:rPr>
        <w:t>מעימם</w:t>
      </w:r>
      <w:r w:rsidRPr="00E32931">
        <w:rPr>
          <w:rFonts w:ascii="MS Gothic" w:eastAsia="MS Gothic" w:hAnsi="MS Gothic"/>
          <w:b/>
          <w:bCs/>
          <w:spacing w:val="-9"/>
          <w:sz w:val="24"/>
          <w:szCs w:val="24"/>
          <w:shd w:val="clear" w:color="auto" w:fill="FFFFFF"/>
          <w:rtl/>
        </w:rPr>
        <w:t xml:space="preserve"> אבא אוהב</w:t>
      </w:r>
      <w:r w:rsidRPr="00E32931">
        <w:rPr>
          <w:rFonts w:ascii="MS Gothic" w:eastAsia="MS Gothic" w:hAnsi="MS Gothic" w:hint="cs"/>
          <w:b/>
          <w:bCs/>
          <w:spacing w:val="-9"/>
          <w:sz w:val="24"/>
          <w:szCs w:val="24"/>
          <w:shd w:val="clear" w:color="auto" w:fill="FFFFFF"/>
          <w:rtl/>
        </w:rPr>
        <w:t xml:space="preserve">. </w:t>
      </w:r>
    </w:p>
    <w:p w:rsidR="00C86E18" w:rsidRDefault="00E32931" w:rsidP="00E32931">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בפרשה מופיעה מצוות שילוח הקן. ועליה</w:t>
      </w:r>
      <w:r w:rsidR="00C86E18" w:rsidRPr="00C86E18">
        <w:rPr>
          <w:rFonts w:asciiTheme="minorBidi" w:hAnsiTheme="minorBidi" w:hint="cs"/>
          <w:b/>
          <w:bCs/>
          <w:spacing w:val="-9"/>
          <w:sz w:val="24"/>
          <w:szCs w:val="24"/>
          <w:shd w:val="clear" w:color="auto" w:fill="FFFFFF"/>
          <w:rtl/>
        </w:rPr>
        <w:t xml:space="preserve"> פירש רש"י "אם קיימת מצוות שילוח הקן, סופך לבנות בית חדש ותקיים מצוות מעקה. שמצווה גוררת מצווה</w:t>
      </w:r>
      <w:r w:rsidR="00C86E18">
        <w:rPr>
          <w:rFonts w:asciiTheme="minorBidi" w:hAnsiTheme="minorBidi" w:hint="cs"/>
          <w:b/>
          <w:bCs/>
          <w:spacing w:val="-9"/>
          <w:sz w:val="24"/>
          <w:szCs w:val="24"/>
          <w:shd w:val="clear" w:color="auto" w:fill="FFFFFF"/>
          <w:rtl/>
        </w:rPr>
        <w:t>.</w:t>
      </w:r>
      <w:r w:rsidR="00C86E18" w:rsidRPr="00C86E18">
        <w:rPr>
          <w:rFonts w:asciiTheme="minorBidi" w:hAnsiTheme="minorBidi" w:hint="cs"/>
          <w:b/>
          <w:bCs/>
          <w:spacing w:val="-9"/>
          <w:sz w:val="24"/>
          <w:szCs w:val="24"/>
          <w:shd w:val="clear" w:color="auto" w:fill="FFFFFF"/>
          <w:rtl/>
        </w:rPr>
        <w:t xml:space="preserve"> הרי אנו רואים שמצווה גוררת מצווה, עבירה גוררת עבירה, ולכן ראוי לאדם לפתוח את היום במצווה כי מצווה גוררת מצווה, וכך בעצם כל היום האדם עסוק ואחוז בעבודת ה' גם בעבודה גם בלימודים גם בענ</w:t>
      </w:r>
      <w:r w:rsidR="00C86E18">
        <w:rPr>
          <w:rFonts w:asciiTheme="minorBidi" w:hAnsiTheme="minorBidi" w:hint="cs"/>
          <w:b/>
          <w:bCs/>
          <w:spacing w:val="-9"/>
          <w:sz w:val="24"/>
          <w:szCs w:val="24"/>
          <w:shd w:val="clear" w:color="auto" w:fill="FFFFFF"/>
          <w:rtl/>
        </w:rPr>
        <w:t>י</w:t>
      </w:r>
      <w:r w:rsidR="00C86E18" w:rsidRPr="00C86E18">
        <w:rPr>
          <w:rFonts w:asciiTheme="minorBidi" w:hAnsiTheme="minorBidi" w:hint="cs"/>
          <w:b/>
          <w:bCs/>
          <w:spacing w:val="-9"/>
          <w:sz w:val="24"/>
          <w:szCs w:val="24"/>
          <w:shd w:val="clear" w:color="auto" w:fill="FFFFFF"/>
          <w:rtl/>
        </w:rPr>
        <w:t>ינים של העולם הזה</w:t>
      </w:r>
      <w:r w:rsidR="00C86E18">
        <w:rPr>
          <w:rFonts w:asciiTheme="minorBidi" w:hAnsiTheme="minorBidi" w:hint="cs"/>
          <w:b/>
          <w:bCs/>
          <w:spacing w:val="-9"/>
          <w:sz w:val="24"/>
          <w:szCs w:val="24"/>
          <w:shd w:val="clear" w:color="auto" w:fill="FFFFFF"/>
          <w:rtl/>
        </w:rPr>
        <w:t>,</w:t>
      </w:r>
      <w:r w:rsidR="00C86E18" w:rsidRPr="00C86E18">
        <w:rPr>
          <w:rFonts w:asciiTheme="minorBidi" w:hAnsiTheme="minorBidi" w:hint="cs"/>
          <w:b/>
          <w:bCs/>
          <w:spacing w:val="-9"/>
          <w:sz w:val="24"/>
          <w:szCs w:val="24"/>
          <w:shd w:val="clear" w:color="auto" w:fill="FFFFFF"/>
          <w:rtl/>
        </w:rPr>
        <w:t xml:space="preserve"> האדם חי ומרגיש את ה'.  כמה פעמים קורה לאדם שהוא אומר לעצמו בלב "לא עשיתי נטילת ידיים אז כבר לא נעשה ברכת המזון" כי כך היצר הרע עובד, נתן לך לא לעשות נטילת ידיים כדי לשכנע אותך לא לעשות ברכת המזון, כי עבירה גוררת עבירה, ואותו דבר להפך. כשאדם עושה מצווה היצר הרע לא יכול למנוע אותו מהמצווה הבאה, כי הוא הכניע את היצר הרע. אך אם </w:t>
      </w:r>
      <w:r w:rsidR="00C86E18">
        <w:rPr>
          <w:rFonts w:asciiTheme="minorBidi" w:hAnsiTheme="minorBidi" w:hint="cs"/>
          <w:b/>
          <w:bCs/>
          <w:spacing w:val="-9"/>
          <w:sz w:val="24"/>
          <w:szCs w:val="24"/>
          <w:shd w:val="clear" w:color="auto" w:fill="FFFFFF"/>
          <w:rtl/>
        </w:rPr>
        <w:t>האדם</w:t>
      </w:r>
      <w:r w:rsidR="00C86E18" w:rsidRPr="00C86E18">
        <w:rPr>
          <w:rFonts w:asciiTheme="minorBidi" w:hAnsiTheme="minorBidi" w:hint="cs"/>
          <w:b/>
          <w:bCs/>
          <w:spacing w:val="-9"/>
          <w:sz w:val="24"/>
          <w:szCs w:val="24"/>
          <w:shd w:val="clear" w:color="auto" w:fill="FFFFFF"/>
          <w:rtl/>
        </w:rPr>
        <w:t xml:space="preserve"> </w:t>
      </w:r>
      <w:r w:rsidR="00C86E18">
        <w:rPr>
          <w:rFonts w:asciiTheme="minorBidi" w:hAnsiTheme="minorBidi" w:hint="cs"/>
          <w:b/>
          <w:bCs/>
          <w:spacing w:val="-9"/>
          <w:sz w:val="24"/>
          <w:szCs w:val="24"/>
          <w:shd w:val="clear" w:color="auto" w:fill="FFFFFF"/>
          <w:rtl/>
        </w:rPr>
        <w:t>נותן</w:t>
      </w:r>
      <w:r w:rsidR="00C86E18" w:rsidRPr="00C86E18">
        <w:rPr>
          <w:rFonts w:asciiTheme="minorBidi" w:hAnsiTheme="minorBidi" w:hint="cs"/>
          <w:b/>
          <w:bCs/>
          <w:spacing w:val="-9"/>
          <w:sz w:val="24"/>
          <w:szCs w:val="24"/>
          <w:shd w:val="clear" w:color="auto" w:fill="FFFFFF"/>
          <w:rtl/>
        </w:rPr>
        <w:t xml:space="preserve"> ליצר הרע פתח קטן, "לפתח חטאת רובץ" היצר הרע לא יעזוב אותו ולא יאפשר לו ללכת לעשות מצוות גם אם ניראה לו שהוא יכול לקיים אותן יהיה לו קשה כי הוא כבר ברשתו של היצר הרע. </w:t>
      </w:r>
      <w:r w:rsidR="00C86E18">
        <w:rPr>
          <w:rFonts w:asciiTheme="minorBidi" w:hAnsiTheme="minorBidi" w:hint="cs"/>
          <w:b/>
          <w:bCs/>
          <w:spacing w:val="-9"/>
          <w:sz w:val="24"/>
          <w:szCs w:val="24"/>
          <w:shd w:val="clear" w:color="auto" w:fill="FFFFFF"/>
          <w:rtl/>
        </w:rPr>
        <w:t>ויש סיפור שכבר סיפרנו אותו אך נספר אותו שוב על היצר הר</w:t>
      </w:r>
      <w:r w:rsidR="0030262B">
        <w:rPr>
          <w:rFonts w:asciiTheme="minorBidi" w:hAnsiTheme="minorBidi" w:hint="cs"/>
          <w:b/>
          <w:bCs/>
          <w:spacing w:val="-9"/>
          <w:sz w:val="24"/>
          <w:szCs w:val="24"/>
          <w:shd w:val="clear" w:color="auto" w:fill="FFFFFF"/>
          <w:rtl/>
        </w:rPr>
        <w:t>ע.</w:t>
      </w:r>
    </w:p>
    <w:p w:rsidR="00C86E18" w:rsidRDefault="00C86E18" w:rsidP="0030262B">
      <w:pPr>
        <w:bidi/>
        <w:rPr>
          <w:rFonts w:asciiTheme="minorBidi" w:hAnsiTheme="minorBidi" w:hint="cs"/>
          <w:b/>
          <w:bCs/>
          <w:spacing w:val="-9"/>
          <w:sz w:val="24"/>
          <w:szCs w:val="24"/>
          <w:shd w:val="clear" w:color="auto" w:fill="FFFFFF"/>
          <w:rtl/>
        </w:rPr>
      </w:pPr>
      <w:r w:rsidRPr="00C86E18">
        <w:rPr>
          <w:rFonts w:asciiTheme="minorBidi" w:hAnsiTheme="minorBidi" w:hint="cs"/>
          <w:b/>
          <w:bCs/>
          <w:spacing w:val="-9"/>
          <w:sz w:val="24"/>
          <w:szCs w:val="24"/>
          <w:shd w:val="clear" w:color="auto" w:fill="FFFFFF"/>
          <w:rtl/>
        </w:rPr>
        <w:lastRenderedPageBreak/>
        <w:t xml:space="preserve">פעם אחת היה מישהו צדיק בירושלים שעלה לאוטובוס אגד, כאשר הוא ישב על הכיסא הוא הסתכל לעבר הכיסא של הנהג, אך פתאום לא פחות ולא יותר הוא רואה שעל הזכוכית של הכיסא יש פרסומת של מישהי בלבוש לא צנוע. החרדי החל לצעוק ולדבר עם הנהג שיודיע לחברה להוריד את הפרסומת מכיוון שהוא מכשיל את הרבים והרבה אנשים מסתכלים על הפרסומת הזאת. אך היה שם יהודי חילוני שאמר לאותו צדיק "תראה, אם היית צדיק כמוני לא היית שם לב לדברים האלה, אני עובדה לא הסתכלתי ולא שמתי לב לפרסומת בכלל... אתה צדיק? אם כך למה בכלל נמשכו עיניך לשם?" ענה לו הצדיק תשובה נפלאה ובזה יש מוסר השכל עצום.. ענה לו הצדיק כך: "תראה, אמשול לך משל למה הדבר דומה. למישהו שדג דגים במים, והוא תופס דג, הוא שם אותו בדלי. כך וכך אוסף דגים בדלי. אחרי כמה דקות עבר שם בנאדם וראה את הדייג דג דגים בים. אמר לו האיש לדייג: " למה אתה דג דגים בים? יהיה לך קשה למצוא הרבה דגים.. במקום זאת עדיף שתדוג את הדגים שבדלי יהיה לך יותר קל..." כמובן שאותו דייג צחק עליו ואמר "אין לי למה לדוג את הדגים בדלי, כי הם שלי, אני מחפש לדוג את הדגים שלא שלי- שהם בים. כדי </w:t>
      </w:r>
      <w:r w:rsidR="0030262B">
        <w:rPr>
          <w:rFonts w:asciiTheme="minorBidi" w:hAnsiTheme="minorBidi" w:hint="cs"/>
          <w:b/>
          <w:bCs/>
          <w:spacing w:val="-9"/>
          <w:sz w:val="24"/>
          <w:szCs w:val="24"/>
          <w:shd w:val="clear" w:color="auto" w:fill="FFFFFF"/>
          <w:rtl/>
        </w:rPr>
        <w:t>שיהיו</w:t>
      </w:r>
      <w:r w:rsidRPr="00C86E18">
        <w:rPr>
          <w:rFonts w:asciiTheme="minorBidi" w:hAnsiTheme="minorBidi" w:hint="cs"/>
          <w:b/>
          <w:bCs/>
          <w:spacing w:val="-9"/>
          <w:sz w:val="24"/>
          <w:szCs w:val="24"/>
          <w:shd w:val="clear" w:color="auto" w:fill="FFFFFF"/>
          <w:rtl/>
        </w:rPr>
        <w:t xml:space="preserve"> שלי ואוכל לשים אותם בדלי..."  אמר לו החרדי, אותך</w:t>
      </w:r>
      <w:r w:rsidR="0030262B">
        <w:rPr>
          <w:rFonts w:asciiTheme="minorBidi" w:hAnsiTheme="minorBidi" w:hint="cs"/>
          <w:b/>
          <w:bCs/>
          <w:spacing w:val="-9"/>
          <w:sz w:val="24"/>
          <w:szCs w:val="24"/>
          <w:shd w:val="clear" w:color="auto" w:fill="FFFFFF"/>
          <w:rtl/>
        </w:rPr>
        <w:t xml:space="preserve"> היצר הרע כבר "דג" אתה ברשת שלו (בדלי שלו),</w:t>
      </w:r>
      <w:r w:rsidRPr="00C86E18">
        <w:rPr>
          <w:rFonts w:asciiTheme="minorBidi" w:hAnsiTheme="minorBidi" w:hint="cs"/>
          <w:b/>
          <w:bCs/>
          <w:spacing w:val="-9"/>
          <w:sz w:val="24"/>
          <w:szCs w:val="24"/>
          <w:shd w:val="clear" w:color="auto" w:fill="FFFFFF"/>
          <w:rtl/>
        </w:rPr>
        <w:t xml:space="preserve"> אותי לעומת זאת הוא מחפש יום יום "לדוג" ולשים גם אותי בדלי שלו. ולכן מנסה היצר הרע להחטיא ולהפיל אותנו יום יום, שעה שעה, רגע רגע, כדי שכולנו ניהיה בדלי שלו. </w:t>
      </w:r>
      <w:r w:rsidR="0030262B">
        <w:rPr>
          <w:rFonts w:asciiTheme="minorBidi" w:hAnsiTheme="minorBidi" w:hint="cs"/>
          <w:b/>
          <w:bCs/>
          <w:spacing w:val="-9"/>
          <w:sz w:val="24"/>
          <w:szCs w:val="24"/>
          <w:shd w:val="clear" w:color="auto" w:fill="FFFFFF"/>
          <w:rtl/>
        </w:rPr>
        <w:t xml:space="preserve"> </w:t>
      </w:r>
    </w:p>
    <w:p w:rsidR="0030262B" w:rsidRPr="0030262B" w:rsidRDefault="0030262B" w:rsidP="0030262B">
      <w:pPr>
        <w:bidi/>
        <w:rPr>
          <w:rFonts w:asciiTheme="minorBidi" w:hAnsiTheme="minorBidi" w:hint="cs"/>
          <w:b/>
          <w:bCs/>
          <w:spacing w:val="-9"/>
          <w:sz w:val="24"/>
          <w:szCs w:val="24"/>
          <w:u w:val="single"/>
          <w:shd w:val="clear" w:color="auto" w:fill="FFFFFF"/>
          <w:rtl/>
        </w:rPr>
      </w:pPr>
      <w:r w:rsidRPr="0030262B">
        <w:rPr>
          <w:rFonts w:asciiTheme="minorBidi" w:hAnsiTheme="minorBidi" w:hint="cs"/>
          <w:b/>
          <w:bCs/>
          <w:spacing w:val="-9"/>
          <w:sz w:val="24"/>
          <w:szCs w:val="24"/>
          <w:u w:val="single"/>
          <w:shd w:val="clear" w:color="auto" w:fill="FFFFFF"/>
          <w:rtl/>
        </w:rPr>
        <w:t>יש קונה עולמו בדף אחד</w:t>
      </w:r>
    </w:p>
    <w:p w:rsidR="0030262B" w:rsidRDefault="0030262B" w:rsidP="00E32931">
      <w:pPr>
        <w:bidi/>
        <w:rPr>
          <w:rFonts w:asciiTheme="minorBidi" w:hAnsiTheme="minorBidi" w:hint="cs"/>
          <w:b/>
          <w:bCs/>
          <w:spacing w:val="-9"/>
          <w:sz w:val="24"/>
          <w:szCs w:val="24"/>
          <w:shd w:val="clear" w:color="auto" w:fill="FFFFFF"/>
          <w:rtl/>
        </w:rPr>
      </w:pPr>
      <w:r w:rsidRPr="0030262B">
        <w:rPr>
          <w:rFonts w:asciiTheme="minorBidi" w:hAnsiTheme="minorBidi" w:hint="cs"/>
          <w:b/>
          <w:bCs/>
          <w:spacing w:val="-9"/>
          <w:sz w:val="24"/>
          <w:szCs w:val="24"/>
          <w:shd w:val="clear" w:color="auto" w:fill="FFFFFF"/>
          <w:rtl/>
        </w:rPr>
        <w:t xml:space="preserve">רבי משה פיינשטין זצ"ל אחד מגדולי הדור שהיה חי בארצות הברית, מספרים עליו כי סיים את הש"ס כ 300 פעמים היה גאון עצום, בשכונתו גרה משפחה חילונית. האבא של המשפחה החילונית היה מתאגרף ידוע, כל חייו השקיע באימונים, הוא גם רצה שבנו ימשיך את דרכו להיות מתאגרף גדול כמוהו, אך "לצערו הרב" של האבא, בנו המוכשר התלהב דווקא מדרכו של הרב משה פיינשטין הצדיק, הוא התקרב לדת, החל ללמוד תורה ואף רצה שגם אביו ילמד איתו. כמובן שהאבא המתאגרף לא רצה וגם לא היה לו זמן לזה. לימים שהאב היה זקן, בנו הצליח לשכנעו ללמוד עימו דף גמרא. יום ועוד יום, חודש ועוד חודש, קצב לימוד איטי אך בהתמדה, האב ובנו לומדים תורה יום יום. שנה של לימוד ובסופה של השנה סיימו האב המאתגרף ובנו דף גמרא אחד בלבד! האב התרגש מסיום הדף, ואמר לבן אני רוצה לעשות טקס, סיום דף גמרא  עם סעודה חגיגית וכו'.. </w:t>
      </w:r>
      <w:r>
        <w:rPr>
          <w:rFonts w:asciiTheme="minorBidi" w:hAnsiTheme="minorBidi" w:hint="cs"/>
          <w:b/>
          <w:bCs/>
          <w:spacing w:val="-9"/>
          <w:sz w:val="24"/>
          <w:szCs w:val="24"/>
          <w:shd w:val="clear" w:color="auto" w:fill="FFFFFF"/>
          <w:rtl/>
        </w:rPr>
        <w:t xml:space="preserve">      </w:t>
      </w:r>
      <w:r w:rsidRPr="0030262B">
        <w:rPr>
          <w:rFonts w:asciiTheme="minorBidi" w:hAnsiTheme="minorBidi" w:hint="cs"/>
          <w:b/>
          <w:bCs/>
          <w:spacing w:val="-9"/>
          <w:sz w:val="24"/>
          <w:szCs w:val="24"/>
          <w:shd w:val="clear" w:color="auto" w:fill="FFFFFF"/>
          <w:rtl/>
        </w:rPr>
        <w:t>אך הבן רמז לאביו מבלי לפגוע בו כמובן, שסיום עושים על מסכת שלמה, לא עושים סיום</w:t>
      </w:r>
      <w:r>
        <w:rPr>
          <w:rFonts w:asciiTheme="minorBidi" w:hAnsiTheme="minorBidi" w:hint="cs"/>
          <w:b/>
          <w:bCs/>
          <w:spacing w:val="-9"/>
          <w:sz w:val="24"/>
          <w:szCs w:val="24"/>
          <w:shd w:val="clear" w:color="auto" w:fill="FFFFFF"/>
          <w:rtl/>
        </w:rPr>
        <w:t xml:space="preserve"> על דף אחד.</w:t>
      </w:r>
      <w:r w:rsidRPr="0030262B">
        <w:rPr>
          <w:rFonts w:asciiTheme="minorBidi" w:hAnsiTheme="minorBidi" w:hint="cs"/>
          <w:b/>
          <w:bCs/>
          <w:spacing w:val="-9"/>
          <w:sz w:val="24"/>
          <w:szCs w:val="24"/>
          <w:shd w:val="clear" w:color="auto" w:fill="FFFFFF"/>
          <w:rtl/>
        </w:rPr>
        <w:t xml:space="preserve"> האב המשיך בשלו והתעקש, </w:t>
      </w:r>
      <w:r>
        <w:rPr>
          <w:rFonts w:asciiTheme="minorBidi" w:hAnsiTheme="minorBidi" w:hint="cs"/>
          <w:b/>
          <w:bCs/>
          <w:spacing w:val="-9"/>
          <w:sz w:val="24"/>
          <w:szCs w:val="24"/>
          <w:shd w:val="clear" w:color="auto" w:fill="FFFFFF"/>
          <w:rtl/>
        </w:rPr>
        <w:t>"</w:t>
      </w:r>
      <w:r w:rsidRPr="0030262B">
        <w:rPr>
          <w:rFonts w:asciiTheme="minorBidi" w:hAnsiTheme="minorBidi" w:hint="cs"/>
          <w:b/>
          <w:bCs/>
          <w:spacing w:val="-9"/>
          <w:sz w:val="24"/>
          <w:szCs w:val="24"/>
          <w:shd w:val="clear" w:color="auto" w:fill="FFFFFF"/>
          <w:rtl/>
        </w:rPr>
        <w:t>אני רוצה לעשות סיום מסכת היום בערב</w:t>
      </w:r>
      <w:r>
        <w:rPr>
          <w:rFonts w:asciiTheme="minorBidi" w:hAnsiTheme="minorBidi" w:hint="cs"/>
          <w:b/>
          <w:bCs/>
          <w:spacing w:val="-9"/>
          <w:sz w:val="24"/>
          <w:szCs w:val="24"/>
          <w:shd w:val="clear" w:color="auto" w:fill="FFFFFF"/>
          <w:rtl/>
        </w:rPr>
        <w:t xml:space="preserve">". </w:t>
      </w:r>
      <w:r w:rsidRPr="0030262B">
        <w:rPr>
          <w:rFonts w:asciiTheme="minorBidi" w:hAnsiTheme="minorBidi" w:hint="cs"/>
          <w:b/>
          <w:bCs/>
          <w:spacing w:val="-9"/>
          <w:sz w:val="24"/>
          <w:szCs w:val="24"/>
          <w:shd w:val="clear" w:color="auto" w:fill="FFFFFF"/>
          <w:rtl/>
        </w:rPr>
        <w:t xml:space="preserve">האב לא וויתר, </w:t>
      </w:r>
      <w:r>
        <w:rPr>
          <w:rFonts w:asciiTheme="minorBidi" w:hAnsiTheme="minorBidi" w:hint="cs"/>
          <w:b/>
          <w:bCs/>
          <w:spacing w:val="-9"/>
          <w:sz w:val="24"/>
          <w:szCs w:val="24"/>
          <w:shd w:val="clear" w:color="auto" w:fill="FFFFFF"/>
          <w:rtl/>
        </w:rPr>
        <w:t>ו</w:t>
      </w:r>
      <w:r w:rsidRPr="0030262B">
        <w:rPr>
          <w:rFonts w:asciiTheme="minorBidi" w:hAnsiTheme="minorBidi" w:hint="cs"/>
          <w:b/>
          <w:bCs/>
          <w:spacing w:val="-9"/>
          <w:sz w:val="24"/>
          <w:szCs w:val="24"/>
          <w:shd w:val="clear" w:color="auto" w:fill="FFFFFF"/>
          <w:rtl/>
        </w:rPr>
        <w:t>הבן לא ידע מה לעשות, אז הוא פנה לרב בשכונה רבי משה פיינשטין הגאון שיעזור לו מה לעשות. הרב משה חשב ופסק שיש לעשות סיום דף ולאפשר לאבא להזמין את כולם לסעודת סיום דף גמרא. ואף הוסיף שהוא עצמו יבוא וישתתף בסיום הזה. אולם ענק הושכר, מלא אנשים הגיעו, לחגוג ביחד את סיום הדף, שמחה גדולה ליוותה את האירוע הנכבד שהפך להיות שיחת הכלל. למחרת בבוקר נודע שהאבא מסר את נשמתו לבורא ולא קם משנתו.. אז הבינו כולם מדוע התעקש האב לעשות את הסיום דף.  בהלוויה נטל חלק הגאון הרב משה פיינשטין ואמר "יש קונה עולמו בשעה אחת ויש קונה עולמו בדף אחד.. היהודי הזה אומנם הספיק לסיים דף גמרא אחד אך הוא השקיע בו את חייו, יום יום,</w:t>
      </w:r>
      <w:r>
        <w:rPr>
          <w:rFonts w:asciiTheme="minorBidi" w:hAnsiTheme="minorBidi" w:hint="cs"/>
          <w:b/>
          <w:bCs/>
          <w:spacing w:val="-9"/>
          <w:sz w:val="24"/>
          <w:szCs w:val="24"/>
          <w:shd w:val="clear" w:color="auto" w:fill="FFFFFF"/>
          <w:rtl/>
        </w:rPr>
        <w:t xml:space="preserve"> במשך שנה שלמה בהתמדה.. </w:t>
      </w:r>
      <w:bookmarkStart w:id="0" w:name="_GoBack"/>
      <w:bookmarkEnd w:id="0"/>
    </w:p>
    <w:p w:rsidR="00E32931" w:rsidRDefault="00E32931" w:rsidP="00E32931">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נשתדל כולנו בחודש הרחמים והסליחות להתקרב לאבינו שבשמיים ולהרבות באהבת ישראל ואהבת לומדי התורה ולעזור לכל יהודי. שנזכה לגאולה השלמה אמן ואמן.. </w:t>
      </w:r>
    </w:p>
    <w:p w:rsidR="00E32931" w:rsidRDefault="00E32931" w:rsidP="00E32931">
      <w:pPr>
        <w:bidi/>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שבת שלום ומבורכת</w:t>
      </w:r>
    </w:p>
    <w:sectPr w:rsidR="00E32931"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11" w:rsidRDefault="00CE4711" w:rsidP="002A7D06">
      <w:pPr>
        <w:spacing w:after="0" w:line="240" w:lineRule="auto"/>
      </w:pPr>
      <w:r>
        <w:separator/>
      </w:r>
    </w:p>
  </w:endnote>
  <w:endnote w:type="continuationSeparator" w:id="0">
    <w:p w:rsidR="00CE4711" w:rsidRDefault="00CE4711"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11" w:rsidRDefault="00CE4711" w:rsidP="002A7D06">
      <w:pPr>
        <w:spacing w:after="0" w:line="240" w:lineRule="auto"/>
      </w:pPr>
      <w:r>
        <w:separator/>
      </w:r>
    </w:p>
  </w:footnote>
  <w:footnote w:type="continuationSeparator" w:id="0">
    <w:p w:rsidR="00CE4711" w:rsidRDefault="00CE4711"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C9535A">
    <w:pPr>
      <w:pStyle w:val="Header"/>
      <w:rPr>
        <w:b/>
        <w:bCs/>
      </w:rPr>
    </w:pPr>
    <w:r w:rsidRPr="00102DBA">
      <w:rPr>
        <w:rFonts w:hint="cs"/>
        <w:b/>
        <w:bCs/>
        <w:rtl/>
      </w:rPr>
      <w:t>בס"ד                                                                                                                  גילי</w:t>
    </w:r>
    <w:r w:rsidRPr="00A27522">
      <w:rPr>
        <w:rFonts w:hint="cs"/>
        <w:b/>
        <w:bCs/>
        <w:sz w:val="20"/>
        <w:szCs w:val="20"/>
        <w:rtl/>
      </w:rPr>
      <w:t xml:space="preserve">ון מס' </w:t>
    </w:r>
    <w:r w:rsidR="00C9535A">
      <w:rPr>
        <w:rFonts w:hint="cs"/>
        <w:b/>
        <w:bCs/>
        <w:sz w:val="20"/>
        <w:szCs w:val="20"/>
        <w:rtl/>
      </w:rPr>
      <w:t>183</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2EA6"/>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0F6135"/>
    <w:rsid w:val="00102DBA"/>
    <w:rsid w:val="001037A7"/>
    <w:rsid w:val="00105266"/>
    <w:rsid w:val="00105B80"/>
    <w:rsid w:val="00105D51"/>
    <w:rsid w:val="00106C39"/>
    <w:rsid w:val="00107FBC"/>
    <w:rsid w:val="001100A8"/>
    <w:rsid w:val="001122AB"/>
    <w:rsid w:val="00113D5F"/>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17E06"/>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2240"/>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963B1"/>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584C"/>
    <w:rsid w:val="00657342"/>
    <w:rsid w:val="00657E09"/>
    <w:rsid w:val="0066075A"/>
    <w:rsid w:val="0066352F"/>
    <w:rsid w:val="006648F3"/>
    <w:rsid w:val="006700C7"/>
    <w:rsid w:val="00670E9D"/>
    <w:rsid w:val="00670FEB"/>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1BAF"/>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4E84"/>
    <w:rsid w:val="00B0578D"/>
    <w:rsid w:val="00B13EF2"/>
    <w:rsid w:val="00B1415D"/>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711"/>
    <w:rsid w:val="00CE4E13"/>
    <w:rsid w:val="00CE534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2C5"/>
    <w:rsid w:val="00E36713"/>
    <w:rsid w:val="00E4642A"/>
    <w:rsid w:val="00E47A68"/>
    <w:rsid w:val="00E51125"/>
    <w:rsid w:val="00E511E1"/>
    <w:rsid w:val="00E532B6"/>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7AFA"/>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2EF43-CDCC-4275-B4B8-4BFF53C6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1757</Words>
  <Characters>10015</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11</cp:revision>
  <cp:lastPrinted>2017-04-07T10:42:00Z</cp:lastPrinted>
  <dcterms:created xsi:type="dcterms:W3CDTF">2017-07-27T13:03:00Z</dcterms:created>
  <dcterms:modified xsi:type="dcterms:W3CDTF">2017-08-26T18:29:00Z</dcterms:modified>
</cp:coreProperties>
</file>